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5BB9" w14:textId="77777777" w:rsidR="00C97EDE" w:rsidRPr="00DD6F1A" w:rsidRDefault="00000000" w:rsidP="00C97EDE">
      <w:pPr>
        <w:spacing w:line="360" w:lineRule="auto"/>
        <w:jc w:val="center"/>
        <w:rPr>
          <w:rFonts w:eastAsia="Arial Unicode MS"/>
          <w:b/>
          <w:noProof/>
          <w:sz w:val="56"/>
          <w:szCs w:val="24"/>
        </w:rPr>
      </w:pPr>
      <w:r w:rsidRPr="00DD6F1A">
        <w:rPr>
          <w:rFonts w:eastAsia="Arial Unicode MS"/>
          <w:noProof/>
          <w:sz w:val="56"/>
          <w:szCs w:val="24"/>
        </w:rPr>
        <w:drawing>
          <wp:inline distT="0" distB="0" distL="0" distR="0" wp14:anchorId="5AC75665" wp14:editId="2C4A4D1D">
            <wp:extent cx="990600" cy="990600"/>
            <wp:effectExtent l="0" t="0" r="0" b="0"/>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1" descr="C:\Users\mbonc\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inline>
        </w:drawing>
      </w:r>
    </w:p>
    <w:p w14:paraId="21ADB036" w14:textId="77777777" w:rsidR="00C97EDE" w:rsidRPr="00DD6F1A" w:rsidRDefault="00000000" w:rsidP="00C97EDE">
      <w:pPr>
        <w:spacing w:line="360" w:lineRule="auto"/>
        <w:jc w:val="center"/>
        <w:rPr>
          <w:rFonts w:eastAsia="Arial Unicode MS"/>
          <w:b/>
          <w:noProof/>
          <w:sz w:val="56"/>
          <w:szCs w:val="24"/>
        </w:rPr>
      </w:pPr>
      <w:r w:rsidRPr="00DD6F1A">
        <w:rPr>
          <w:rFonts w:eastAsia="Arial Unicode MS"/>
          <w:b/>
          <w:noProof/>
          <w:sz w:val="56"/>
          <w:szCs w:val="24"/>
        </w:rPr>
        <w:t>BRAINAE UNIVERSITY</w:t>
      </w:r>
    </w:p>
    <w:p w14:paraId="1F4DBF97" w14:textId="77777777" w:rsidR="00C97EDE" w:rsidRPr="00DD6F1A" w:rsidRDefault="00000000" w:rsidP="00C97EDE">
      <w:pPr>
        <w:tabs>
          <w:tab w:val="left" w:pos="1536"/>
        </w:tabs>
        <w:spacing w:line="360" w:lineRule="auto"/>
        <w:jc w:val="center"/>
        <w:rPr>
          <w:rFonts w:eastAsia="Arial Unicode MS"/>
          <w:sz w:val="56"/>
          <w:szCs w:val="24"/>
        </w:rPr>
      </w:pPr>
      <w:r w:rsidRPr="00DD6F1A">
        <w:rPr>
          <w:rStyle w:val="Hyperlink"/>
          <w:noProof/>
          <w:sz w:val="56"/>
          <w:szCs w:val="24"/>
        </w:rPr>
        <mc:AlternateContent>
          <mc:Choice Requires="wps">
            <w:drawing>
              <wp:anchor distT="0" distB="0" distL="114300" distR="114300" simplePos="0" relativeHeight="251660288" behindDoc="0" locked="0" layoutInCell="1" allowOverlap="1" wp14:anchorId="397D2502" wp14:editId="11017E8B">
                <wp:simplePos x="0" y="0"/>
                <wp:positionH relativeFrom="column">
                  <wp:posOffset>-998220</wp:posOffset>
                </wp:positionH>
                <wp:positionV relativeFrom="paragraph">
                  <wp:posOffset>41275</wp:posOffset>
                </wp:positionV>
                <wp:extent cx="8244840" cy="41910"/>
                <wp:effectExtent l="19050" t="38100" r="3810" b="53340"/>
                <wp:wrapNone/>
                <wp:docPr id="608" name="Straight Connector 608"/>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99C394" id="Straight Connector 60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25pt" to="570.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" strokecolor="#00b050" strokeweight="6pt">
                <v:stroke joinstyle="miter"/>
              </v:line>
            </w:pict>
          </mc:Fallback>
        </mc:AlternateContent>
      </w:r>
    </w:p>
    <w:p w14:paraId="04BBD1A3" w14:textId="77777777" w:rsidR="00C97EDE" w:rsidRPr="00DD6F1A" w:rsidRDefault="00C97EDE" w:rsidP="00C97EDE">
      <w:pPr>
        <w:spacing w:line="360" w:lineRule="auto"/>
        <w:jc w:val="center"/>
        <w:rPr>
          <w:sz w:val="56"/>
          <w:szCs w:val="24"/>
        </w:rPr>
      </w:pPr>
    </w:p>
    <w:p w14:paraId="3465FC29" w14:textId="77777777" w:rsidR="00C97EDE" w:rsidRPr="00DD6F1A" w:rsidRDefault="00C97EDE" w:rsidP="00C97EDE">
      <w:pPr>
        <w:spacing w:line="360" w:lineRule="auto"/>
        <w:jc w:val="center"/>
        <w:rPr>
          <w:sz w:val="56"/>
          <w:szCs w:val="24"/>
        </w:rPr>
      </w:pPr>
    </w:p>
    <w:p w14:paraId="47876F3C" w14:textId="77777777" w:rsidR="00C97EDE" w:rsidRPr="00C97EDE" w:rsidRDefault="00000000" w:rsidP="00C97EDE">
      <w:pPr>
        <w:spacing w:line="360" w:lineRule="auto"/>
        <w:jc w:val="center"/>
        <w:rPr>
          <w:color w:val="FFC000"/>
          <w:sz w:val="44"/>
          <w:szCs w:val="24"/>
        </w:rPr>
      </w:pPr>
      <w:r w:rsidRPr="00C97EDE">
        <w:rPr>
          <w:rFonts w:eastAsia="Times New Roman"/>
          <w:b/>
          <w:bCs/>
          <w:color w:val="FFC000"/>
          <w:sz w:val="44"/>
          <w:szCs w:val="24"/>
        </w:rPr>
        <w:t>SALARY AND REMUNERATION STRUCTURE</w:t>
      </w:r>
    </w:p>
    <w:p w14:paraId="31C32F6F" w14:textId="77777777" w:rsidR="00C97EDE" w:rsidRPr="00DD6F1A" w:rsidRDefault="00C97EDE" w:rsidP="00C97EDE">
      <w:pPr>
        <w:spacing w:line="360" w:lineRule="auto"/>
        <w:jc w:val="center"/>
        <w:rPr>
          <w:sz w:val="56"/>
          <w:szCs w:val="24"/>
        </w:rPr>
      </w:pPr>
    </w:p>
    <w:p w14:paraId="27FF789D" w14:textId="3BC23434" w:rsidR="00C97EDE" w:rsidRDefault="00C97EDE" w:rsidP="00C97EDE">
      <w:pPr>
        <w:spacing w:line="360" w:lineRule="auto"/>
        <w:jc w:val="center"/>
        <w:rPr>
          <w:sz w:val="56"/>
          <w:szCs w:val="24"/>
        </w:rPr>
      </w:pPr>
    </w:p>
    <w:p w14:paraId="24597746" w14:textId="17417DBE" w:rsidR="005C3C37" w:rsidRDefault="005C3C37" w:rsidP="00C97EDE">
      <w:pPr>
        <w:spacing w:line="360" w:lineRule="auto"/>
        <w:jc w:val="center"/>
        <w:rPr>
          <w:sz w:val="56"/>
          <w:szCs w:val="24"/>
        </w:rPr>
      </w:pPr>
    </w:p>
    <w:p w14:paraId="4681962C" w14:textId="77777777" w:rsidR="005C3C37" w:rsidRPr="00DD6F1A" w:rsidRDefault="005C3C37" w:rsidP="00C97EDE">
      <w:pPr>
        <w:spacing w:line="360" w:lineRule="auto"/>
        <w:jc w:val="center"/>
        <w:rPr>
          <w:sz w:val="56"/>
          <w:szCs w:val="24"/>
        </w:rPr>
      </w:pPr>
    </w:p>
    <w:p w14:paraId="0EC2D6DC" w14:textId="77777777" w:rsidR="00C97EDE" w:rsidRPr="00C97EDE" w:rsidRDefault="00000000" w:rsidP="00C97EDE">
      <w:pPr>
        <w:spacing w:line="360" w:lineRule="auto"/>
        <w:jc w:val="center"/>
        <w:rPr>
          <w:b/>
          <w:sz w:val="56"/>
          <w:szCs w:val="24"/>
        </w:rPr>
      </w:pPr>
      <w:r w:rsidRPr="00C97EDE">
        <w:rPr>
          <w:rStyle w:val="Hyperlink"/>
          <w:b/>
          <w:noProof/>
          <w:sz w:val="56"/>
          <w:szCs w:val="24"/>
        </w:rPr>
        <mc:AlternateContent>
          <mc:Choice Requires="wps">
            <w:drawing>
              <wp:anchor distT="0" distB="0" distL="114300" distR="114300" simplePos="0" relativeHeight="251662336" behindDoc="0" locked="0" layoutInCell="1" allowOverlap="1" wp14:anchorId="0160528C" wp14:editId="674B733D">
                <wp:simplePos x="0" y="0"/>
                <wp:positionH relativeFrom="column">
                  <wp:posOffset>-1531620</wp:posOffset>
                </wp:positionH>
                <wp:positionV relativeFrom="paragraph">
                  <wp:posOffset>112395</wp:posOffset>
                </wp:positionV>
                <wp:extent cx="8244840" cy="41910"/>
                <wp:effectExtent l="19050" t="38100" r="3810" b="53340"/>
                <wp:wrapNone/>
                <wp:docPr id="613" name="Straight Connector 613"/>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16DCD9" id="Straight Connector 6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8.85pt" to="5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" strokecolor="#00b050" strokeweight="6pt">
                <v:stroke joinstyle="miter"/>
              </v:line>
            </w:pict>
          </mc:Fallback>
        </mc:AlternateContent>
      </w:r>
    </w:p>
    <w:p w14:paraId="63B975C2" w14:textId="77777777" w:rsidR="00C97EDE" w:rsidRPr="00C97EDE" w:rsidRDefault="00000000" w:rsidP="00C97EDE">
      <w:pPr>
        <w:jc w:val="center"/>
        <w:rPr>
          <w:rFonts w:eastAsia="Arial Unicode MS"/>
          <w:b/>
          <w:noProof/>
          <w:sz w:val="56"/>
          <w:szCs w:val="24"/>
        </w:rPr>
      </w:pPr>
      <w:hyperlink r:id="rId9" w:history="1">
        <w:r w:rsidRPr="00C97EDE">
          <w:rPr>
            <w:rStyle w:val="Hyperlink"/>
            <w:rFonts w:eastAsia="Arial Unicode MS"/>
            <w:b/>
            <w:noProof/>
            <w:sz w:val="56"/>
            <w:szCs w:val="24"/>
          </w:rPr>
          <w:t>www.brainae.org</w:t>
        </w:r>
      </w:hyperlink>
    </w:p>
    <w:p w14:paraId="5CE78A63" w14:textId="77777777" w:rsidR="00C97EDE" w:rsidRPr="00C97EDE" w:rsidRDefault="00000000" w:rsidP="00C97EDE">
      <w:pPr>
        <w:jc w:val="center"/>
        <w:rPr>
          <w:rFonts w:eastAsia="Arial Unicode MS"/>
          <w:b/>
          <w:noProof/>
          <w:sz w:val="56"/>
          <w:szCs w:val="24"/>
        </w:rPr>
      </w:pPr>
      <w:hyperlink r:id="rId10" w:history="1">
        <w:r w:rsidRPr="00C97EDE">
          <w:rPr>
            <w:rStyle w:val="Hyperlink"/>
            <w:rFonts w:eastAsia="Arial Unicode MS"/>
            <w:b/>
            <w:noProof/>
            <w:sz w:val="56"/>
            <w:szCs w:val="24"/>
          </w:rPr>
          <w:t>info@brainae.org</w:t>
        </w:r>
      </w:hyperlink>
    </w:p>
    <w:p w14:paraId="39B4DBEB" w14:textId="77777777" w:rsidR="00A301F3" w:rsidRPr="00CF3543" w:rsidRDefault="00A301F3" w:rsidP="00C97EDE"/>
    <w:p w14:paraId="598634DB" w14:textId="77777777" w:rsidR="00A61485" w:rsidRPr="00A61485" w:rsidRDefault="00000000" w:rsidP="00A61485">
      <w:pPr>
        <w:rPr>
          <w:rFonts w:eastAsia="Cambria"/>
          <w:b/>
        </w:rPr>
      </w:pPr>
      <w:bookmarkStart w:id="0" w:name="page2"/>
      <w:bookmarkStart w:id="1" w:name="page3"/>
      <w:bookmarkEnd w:id="0"/>
      <w:bookmarkEnd w:id="1"/>
      <w:r w:rsidRPr="00A61485">
        <w:rPr>
          <w:rFonts w:eastAsia="Cambria"/>
          <w:b/>
        </w:rPr>
        <w:lastRenderedPageBreak/>
        <w:t>Table of contents</w:t>
      </w:r>
    </w:p>
    <w:p w14:paraId="0CA69000" w14:textId="77777777" w:rsidR="00A24D65" w:rsidRDefault="00000000">
      <w:pPr>
        <w:pStyle w:val="TOC1"/>
        <w:tabs>
          <w:tab w:val="right" w:leader="dot" w:pos="10070"/>
        </w:tabs>
        <w:rPr>
          <w:rFonts w:asciiTheme="minorHAnsi" w:hAnsiTheme="minorHAnsi" w:cstheme="minorBidi"/>
          <w:b w:val="0"/>
          <w:noProof/>
          <w:sz w:val="22"/>
        </w:rPr>
      </w:pPr>
      <w:r>
        <w:fldChar w:fldCharType="begin"/>
      </w:r>
      <w:r>
        <w:instrText xml:space="preserve"> TOC \o "1-3" \h \z \u </w:instrText>
      </w:r>
      <w:r>
        <w:fldChar w:fldCharType="separate"/>
      </w:r>
      <w:hyperlink w:anchor="_Toc111273046" w:history="1">
        <w:r w:rsidRPr="003B70EA">
          <w:rPr>
            <w:rStyle w:val="Hyperlink"/>
            <w:rFonts w:eastAsia="Cambria"/>
            <w:noProof/>
          </w:rPr>
          <w:t>I. GENERAL PROVISIONS</w:t>
        </w:r>
        <w:r>
          <w:rPr>
            <w:noProof/>
            <w:webHidden/>
          </w:rPr>
          <w:tab/>
        </w:r>
        <w:r>
          <w:rPr>
            <w:noProof/>
            <w:webHidden/>
          </w:rPr>
          <w:fldChar w:fldCharType="begin"/>
        </w:r>
        <w:r>
          <w:rPr>
            <w:noProof/>
            <w:webHidden/>
          </w:rPr>
          <w:instrText xml:space="preserve"> PAGEREF _Toc111273046 \h </w:instrText>
        </w:r>
        <w:r>
          <w:rPr>
            <w:noProof/>
            <w:webHidden/>
          </w:rPr>
        </w:r>
        <w:r>
          <w:rPr>
            <w:noProof/>
            <w:webHidden/>
          </w:rPr>
          <w:fldChar w:fldCharType="separate"/>
        </w:r>
        <w:r>
          <w:rPr>
            <w:noProof/>
            <w:webHidden/>
          </w:rPr>
          <w:t>3</w:t>
        </w:r>
        <w:r>
          <w:rPr>
            <w:noProof/>
            <w:webHidden/>
          </w:rPr>
          <w:fldChar w:fldCharType="end"/>
        </w:r>
      </w:hyperlink>
    </w:p>
    <w:p w14:paraId="6CEF0CB1" w14:textId="77777777" w:rsidR="00A24D65" w:rsidRDefault="00000000">
      <w:pPr>
        <w:pStyle w:val="TOC2"/>
        <w:tabs>
          <w:tab w:val="right" w:leader="dot" w:pos="10070"/>
        </w:tabs>
        <w:rPr>
          <w:rFonts w:asciiTheme="minorHAnsi" w:hAnsiTheme="minorHAnsi" w:cstheme="minorBidi"/>
          <w:noProof/>
          <w:sz w:val="22"/>
        </w:rPr>
      </w:pPr>
      <w:hyperlink w:anchor="_Toc111273047" w:history="1">
        <w:r w:rsidRPr="003B70EA">
          <w:rPr>
            <w:rStyle w:val="Hyperlink"/>
            <w:rFonts w:eastAsia="Cambria"/>
            <w:noProof/>
          </w:rPr>
          <w:t>1.1. Vision</w:t>
        </w:r>
        <w:r>
          <w:rPr>
            <w:noProof/>
            <w:webHidden/>
          </w:rPr>
          <w:tab/>
        </w:r>
        <w:r>
          <w:rPr>
            <w:noProof/>
            <w:webHidden/>
          </w:rPr>
          <w:fldChar w:fldCharType="begin"/>
        </w:r>
        <w:r>
          <w:rPr>
            <w:noProof/>
            <w:webHidden/>
          </w:rPr>
          <w:instrText xml:space="preserve"> PAGEREF _Toc111273047 \h </w:instrText>
        </w:r>
        <w:r>
          <w:rPr>
            <w:noProof/>
            <w:webHidden/>
          </w:rPr>
        </w:r>
        <w:r>
          <w:rPr>
            <w:noProof/>
            <w:webHidden/>
          </w:rPr>
          <w:fldChar w:fldCharType="separate"/>
        </w:r>
        <w:r>
          <w:rPr>
            <w:noProof/>
            <w:webHidden/>
          </w:rPr>
          <w:t>3</w:t>
        </w:r>
        <w:r>
          <w:rPr>
            <w:noProof/>
            <w:webHidden/>
          </w:rPr>
          <w:fldChar w:fldCharType="end"/>
        </w:r>
      </w:hyperlink>
    </w:p>
    <w:p w14:paraId="29C6C116" w14:textId="77777777" w:rsidR="00A24D65" w:rsidRDefault="00000000">
      <w:pPr>
        <w:pStyle w:val="TOC2"/>
        <w:tabs>
          <w:tab w:val="right" w:leader="dot" w:pos="10070"/>
        </w:tabs>
        <w:rPr>
          <w:rFonts w:asciiTheme="minorHAnsi" w:hAnsiTheme="minorHAnsi" w:cstheme="minorBidi"/>
          <w:noProof/>
          <w:sz w:val="22"/>
        </w:rPr>
      </w:pPr>
      <w:hyperlink w:anchor="_Toc111273048" w:history="1">
        <w:r w:rsidRPr="003B70EA">
          <w:rPr>
            <w:rStyle w:val="Hyperlink"/>
            <w:rFonts w:eastAsia="Cambria"/>
            <w:noProof/>
          </w:rPr>
          <w:t>1.2. Mission</w:t>
        </w:r>
        <w:r>
          <w:rPr>
            <w:noProof/>
            <w:webHidden/>
          </w:rPr>
          <w:tab/>
        </w:r>
        <w:r>
          <w:rPr>
            <w:noProof/>
            <w:webHidden/>
          </w:rPr>
          <w:fldChar w:fldCharType="begin"/>
        </w:r>
        <w:r>
          <w:rPr>
            <w:noProof/>
            <w:webHidden/>
          </w:rPr>
          <w:instrText xml:space="preserve"> PAGEREF _Toc111273048 \h </w:instrText>
        </w:r>
        <w:r>
          <w:rPr>
            <w:noProof/>
            <w:webHidden/>
          </w:rPr>
        </w:r>
        <w:r>
          <w:rPr>
            <w:noProof/>
            <w:webHidden/>
          </w:rPr>
          <w:fldChar w:fldCharType="separate"/>
        </w:r>
        <w:r>
          <w:rPr>
            <w:noProof/>
            <w:webHidden/>
          </w:rPr>
          <w:t>3</w:t>
        </w:r>
        <w:r>
          <w:rPr>
            <w:noProof/>
            <w:webHidden/>
          </w:rPr>
          <w:fldChar w:fldCharType="end"/>
        </w:r>
      </w:hyperlink>
    </w:p>
    <w:p w14:paraId="48EA3A4A" w14:textId="77777777" w:rsidR="00A24D65" w:rsidRDefault="00000000">
      <w:pPr>
        <w:pStyle w:val="TOC2"/>
        <w:tabs>
          <w:tab w:val="right" w:leader="dot" w:pos="10070"/>
        </w:tabs>
        <w:rPr>
          <w:rFonts w:asciiTheme="minorHAnsi" w:hAnsiTheme="minorHAnsi" w:cstheme="minorBidi"/>
          <w:noProof/>
          <w:sz w:val="22"/>
        </w:rPr>
      </w:pPr>
      <w:hyperlink w:anchor="_Toc111273049" w:history="1">
        <w:r w:rsidRPr="003B70EA">
          <w:rPr>
            <w:rStyle w:val="Hyperlink"/>
            <w:rFonts w:eastAsia="Cambria"/>
            <w:noProof/>
          </w:rPr>
          <w:t>1.3. Objectives</w:t>
        </w:r>
        <w:r>
          <w:rPr>
            <w:noProof/>
            <w:webHidden/>
          </w:rPr>
          <w:tab/>
        </w:r>
        <w:r>
          <w:rPr>
            <w:noProof/>
            <w:webHidden/>
          </w:rPr>
          <w:fldChar w:fldCharType="begin"/>
        </w:r>
        <w:r>
          <w:rPr>
            <w:noProof/>
            <w:webHidden/>
          </w:rPr>
          <w:instrText xml:space="preserve"> PAGEREF _Toc111273049 \h </w:instrText>
        </w:r>
        <w:r>
          <w:rPr>
            <w:noProof/>
            <w:webHidden/>
          </w:rPr>
        </w:r>
        <w:r>
          <w:rPr>
            <w:noProof/>
            <w:webHidden/>
          </w:rPr>
          <w:fldChar w:fldCharType="separate"/>
        </w:r>
        <w:r>
          <w:rPr>
            <w:noProof/>
            <w:webHidden/>
          </w:rPr>
          <w:t>3</w:t>
        </w:r>
        <w:r>
          <w:rPr>
            <w:noProof/>
            <w:webHidden/>
          </w:rPr>
          <w:fldChar w:fldCharType="end"/>
        </w:r>
      </w:hyperlink>
    </w:p>
    <w:p w14:paraId="5CCB05CB" w14:textId="77777777" w:rsidR="00A24D65" w:rsidRDefault="00000000">
      <w:pPr>
        <w:pStyle w:val="TOC2"/>
        <w:tabs>
          <w:tab w:val="right" w:leader="dot" w:pos="10070"/>
        </w:tabs>
        <w:rPr>
          <w:rFonts w:asciiTheme="minorHAnsi" w:hAnsiTheme="minorHAnsi" w:cstheme="minorBidi"/>
          <w:noProof/>
          <w:sz w:val="22"/>
        </w:rPr>
      </w:pPr>
      <w:hyperlink w:anchor="_Toc111273050" w:history="1">
        <w:r w:rsidRPr="003B70EA">
          <w:rPr>
            <w:rStyle w:val="Hyperlink"/>
            <w:rFonts w:eastAsia="Cambria"/>
            <w:noProof/>
          </w:rPr>
          <w:t>1.4. Core Values</w:t>
        </w:r>
        <w:r>
          <w:rPr>
            <w:noProof/>
            <w:webHidden/>
          </w:rPr>
          <w:tab/>
        </w:r>
        <w:r>
          <w:rPr>
            <w:noProof/>
            <w:webHidden/>
          </w:rPr>
          <w:fldChar w:fldCharType="begin"/>
        </w:r>
        <w:r>
          <w:rPr>
            <w:noProof/>
            <w:webHidden/>
          </w:rPr>
          <w:instrText xml:space="preserve"> PAGEREF _Toc111273050 \h </w:instrText>
        </w:r>
        <w:r>
          <w:rPr>
            <w:noProof/>
            <w:webHidden/>
          </w:rPr>
        </w:r>
        <w:r>
          <w:rPr>
            <w:noProof/>
            <w:webHidden/>
          </w:rPr>
          <w:fldChar w:fldCharType="separate"/>
        </w:r>
        <w:r>
          <w:rPr>
            <w:noProof/>
            <w:webHidden/>
          </w:rPr>
          <w:t>3</w:t>
        </w:r>
        <w:r>
          <w:rPr>
            <w:noProof/>
            <w:webHidden/>
          </w:rPr>
          <w:fldChar w:fldCharType="end"/>
        </w:r>
      </w:hyperlink>
    </w:p>
    <w:p w14:paraId="73AA1F93" w14:textId="77777777" w:rsidR="00A24D65" w:rsidRDefault="00000000">
      <w:pPr>
        <w:pStyle w:val="TOC1"/>
        <w:tabs>
          <w:tab w:val="right" w:leader="dot" w:pos="10070"/>
        </w:tabs>
        <w:rPr>
          <w:rFonts w:asciiTheme="minorHAnsi" w:hAnsiTheme="minorHAnsi" w:cstheme="minorBidi"/>
          <w:b w:val="0"/>
          <w:noProof/>
          <w:sz w:val="22"/>
        </w:rPr>
      </w:pPr>
      <w:hyperlink w:anchor="_Toc111273051" w:history="1">
        <w:r w:rsidRPr="003B70EA">
          <w:rPr>
            <w:rStyle w:val="Hyperlink"/>
            <w:rFonts w:eastAsia="Cambria"/>
            <w:noProof/>
          </w:rPr>
          <w:t>II. SALARY STRUCTURE</w:t>
        </w:r>
        <w:r>
          <w:rPr>
            <w:noProof/>
            <w:webHidden/>
          </w:rPr>
          <w:tab/>
        </w:r>
        <w:r>
          <w:rPr>
            <w:noProof/>
            <w:webHidden/>
          </w:rPr>
          <w:fldChar w:fldCharType="begin"/>
        </w:r>
        <w:r>
          <w:rPr>
            <w:noProof/>
            <w:webHidden/>
          </w:rPr>
          <w:instrText xml:space="preserve"> PAGEREF _Toc111273051 \h </w:instrText>
        </w:r>
        <w:r>
          <w:rPr>
            <w:noProof/>
            <w:webHidden/>
          </w:rPr>
        </w:r>
        <w:r>
          <w:rPr>
            <w:noProof/>
            <w:webHidden/>
          </w:rPr>
          <w:fldChar w:fldCharType="separate"/>
        </w:r>
        <w:r>
          <w:rPr>
            <w:noProof/>
            <w:webHidden/>
          </w:rPr>
          <w:t>4</w:t>
        </w:r>
        <w:r>
          <w:rPr>
            <w:noProof/>
            <w:webHidden/>
          </w:rPr>
          <w:fldChar w:fldCharType="end"/>
        </w:r>
      </w:hyperlink>
    </w:p>
    <w:p w14:paraId="608A3AA5" w14:textId="77777777" w:rsidR="00A24D65" w:rsidRDefault="00000000">
      <w:pPr>
        <w:pStyle w:val="TOC2"/>
        <w:tabs>
          <w:tab w:val="right" w:leader="dot" w:pos="10070"/>
        </w:tabs>
        <w:rPr>
          <w:rFonts w:asciiTheme="minorHAnsi" w:hAnsiTheme="minorHAnsi" w:cstheme="minorBidi"/>
          <w:noProof/>
          <w:sz w:val="22"/>
        </w:rPr>
      </w:pPr>
      <w:hyperlink w:anchor="_Toc111273052" w:history="1">
        <w:r w:rsidRPr="003B70EA">
          <w:rPr>
            <w:rStyle w:val="Hyperlink"/>
            <w:rFonts w:eastAsia="Cambria"/>
            <w:noProof/>
          </w:rPr>
          <w:t>2.1. Introduction</w:t>
        </w:r>
        <w:r>
          <w:rPr>
            <w:noProof/>
            <w:webHidden/>
          </w:rPr>
          <w:tab/>
        </w:r>
        <w:r>
          <w:rPr>
            <w:noProof/>
            <w:webHidden/>
          </w:rPr>
          <w:fldChar w:fldCharType="begin"/>
        </w:r>
        <w:r>
          <w:rPr>
            <w:noProof/>
            <w:webHidden/>
          </w:rPr>
          <w:instrText xml:space="preserve"> PAGEREF _Toc111273052 \h </w:instrText>
        </w:r>
        <w:r>
          <w:rPr>
            <w:noProof/>
            <w:webHidden/>
          </w:rPr>
        </w:r>
        <w:r>
          <w:rPr>
            <w:noProof/>
            <w:webHidden/>
          </w:rPr>
          <w:fldChar w:fldCharType="separate"/>
        </w:r>
        <w:r>
          <w:rPr>
            <w:noProof/>
            <w:webHidden/>
          </w:rPr>
          <w:t>4</w:t>
        </w:r>
        <w:r>
          <w:rPr>
            <w:noProof/>
            <w:webHidden/>
          </w:rPr>
          <w:fldChar w:fldCharType="end"/>
        </w:r>
      </w:hyperlink>
    </w:p>
    <w:p w14:paraId="31F8A9AE" w14:textId="77777777" w:rsidR="00A24D65" w:rsidRDefault="00000000">
      <w:pPr>
        <w:pStyle w:val="TOC2"/>
        <w:tabs>
          <w:tab w:val="right" w:leader="dot" w:pos="10070"/>
        </w:tabs>
        <w:rPr>
          <w:rFonts w:asciiTheme="minorHAnsi" w:hAnsiTheme="minorHAnsi" w:cstheme="minorBidi"/>
          <w:noProof/>
          <w:sz w:val="22"/>
        </w:rPr>
      </w:pPr>
      <w:hyperlink w:anchor="_Toc111273053" w:history="1">
        <w:r w:rsidRPr="003B70EA">
          <w:rPr>
            <w:rStyle w:val="Hyperlink"/>
            <w:rFonts w:eastAsia="Cambria"/>
            <w:noProof/>
          </w:rPr>
          <w:t>2.2. Objectives</w:t>
        </w:r>
        <w:r>
          <w:rPr>
            <w:noProof/>
            <w:webHidden/>
          </w:rPr>
          <w:tab/>
        </w:r>
        <w:r>
          <w:rPr>
            <w:noProof/>
            <w:webHidden/>
          </w:rPr>
          <w:fldChar w:fldCharType="begin"/>
        </w:r>
        <w:r>
          <w:rPr>
            <w:noProof/>
            <w:webHidden/>
          </w:rPr>
          <w:instrText xml:space="preserve"> PAGEREF _Toc111273053 \h </w:instrText>
        </w:r>
        <w:r>
          <w:rPr>
            <w:noProof/>
            <w:webHidden/>
          </w:rPr>
        </w:r>
        <w:r>
          <w:rPr>
            <w:noProof/>
            <w:webHidden/>
          </w:rPr>
          <w:fldChar w:fldCharType="separate"/>
        </w:r>
        <w:r>
          <w:rPr>
            <w:noProof/>
            <w:webHidden/>
          </w:rPr>
          <w:t>4</w:t>
        </w:r>
        <w:r>
          <w:rPr>
            <w:noProof/>
            <w:webHidden/>
          </w:rPr>
          <w:fldChar w:fldCharType="end"/>
        </w:r>
      </w:hyperlink>
    </w:p>
    <w:p w14:paraId="2B92349B" w14:textId="77777777" w:rsidR="00A24D65" w:rsidRDefault="00000000">
      <w:pPr>
        <w:pStyle w:val="TOC2"/>
        <w:tabs>
          <w:tab w:val="right" w:leader="dot" w:pos="10070"/>
        </w:tabs>
        <w:rPr>
          <w:rFonts w:asciiTheme="minorHAnsi" w:hAnsiTheme="minorHAnsi" w:cstheme="minorBidi"/>
          <w:noProof/>
          <w:sz w:val="22"/>
        </w:rPr>
      </w:pPr>
      <w:hyperlink w:anchor="_Toc111273054" w:history="1">
        <w:r w:rsidRPr="003B70EA">
          <w:rPr>
            <w:rStyle w:val="Hyperlink"/>
            <w:rFonts w:eastAsia="Cambria"/>
            <w:noProof/>
          </w:rPr>
          <w:t>2.3 Methodology</w:t>
        </w:r>
        <w:r>
          <w:rPr>
            <w:noProof/>
            <w:webHidden/>
          </w:rPr>
          <w:tab/>
        </w:r>
        <w:r>
          <w:rPr>
            <w:noProof/>
            <w:webHidden/>
          </w:rPr>
          <w:fldChar w:fldCharType="begin"/>
        </w:r>
        <w:r>
          <w:rPr>
            <w:noProof/>
            <w:webHidden/>
          </w:rPr>
          <w:instrText xml:space="preserve"> PAGEREF _Toc111273054 \h </w:instrText>
        </w:r>
        <w:r>
          <w:rPr>
            <w:noProof/>
            <w:webHidden/>
          </w:rPr>
        </w:r>
        <w:r>
          <w:rPr>
            <w:noProof/>
            <w:webHidden/>
          </w:rPr>
          <w:fldChar w:fldCharType="separate"/>
        </w:r>
        <w:r>
          <w:rPr>
            <w:noProof/>
            <w:webHidden/>
          </w:rPr>
          <w:t>4</w:t>
        </w:r>
        <w:r>
          <w:rPr>
            <w:noProof/>
            <w:webHidden/>
          </w:rPr>
          <w:fldChar w:fldCharType="end"/>
        </w:r>
      </w:hyperlink>
    </w:p>
    <w:p w14:paraId="22F8E139" w14:textId="77777777" w:rsidR="00A24D65" w:rsidRDefault="00000000">
      <w:pPr>
        <w:pStyle w:val="TOC2"/>
        <w:tabs>
          <w:tab w:val="right" w:leader="dot" w:pos="10070"/>
        </w:tabs>
        <w:rPr>
          <w:rFonts w:asciiTheme="minorHAnsi" w:hAnsiTheme="minorHAnsi" w:cstheme="minorBidi"/>
          <w:noProof/>
          <w:sz w:val="22"/>
        </w:rPr>
      </w:pPr>
      <w:hyperlink w:anchor="_Toc111273055" w:history="1">
        <w:r w:rsidRPr="003B70EA">
          <w:rPr>
            <w:rStyle w:val="Hyperlink"/>
            <w:rFonts w:eastAsia="Cambria"/>
            <w:noProof/>
          </w:rPr>
          <w:t>2.4. Principles</w:t>
        </w:r>
        <w:r>
          <w:rPr>
            <w:noProof/>
            <w:webHidden/>
          </w:rPr>
          <w:tab/>
        </w:r>
        <w:r>
          <w:rPr>
            <w:noProof/>
            <w:webHidden/>
          </w:rPr>
          <w:fldChar w:fldCharType="begin"/>
        </w:r>
        <w:r>
          <w:rPr>
            <w:noProof/>
            <w:webHidden/>
          </w:rPr>
          <w:instrText xml:space="preserve"> PAGEREF _Toc111273055 \h </w:instrText>
        </w:r>
        <w:r>
          <w:rPr>
            <w:noProof/>
            <w:webHidden/>
          </w:rPr>
        </w:r>
        <w:r>
          <w:rPr>
            <w:noProof/>
            <w:webHidden/>
          </w:rPr>
          <w:fldChar w:fldCharType="separate"/>
        </w:r>
        <w:r>
          <w:rPr>
            <w:noProof/>
            <w:webHidden/>
          </w:rPr>
          <w:t>5</w:t>
        </w:r>
        <w:r>
          <w:rPr>
            <w:noProof/>
            <w:webHidden/>
          </w:rPr>
          <w:fldChar w:fldCharType="end"/>
        </w:r>
      </w:hyperlink>
    </w:p>
    <w:p w14:paraId="40E5030D" w14:textId="77777777" w:rsidR="00A24D65" w:rsidRDefault="00000000">
      <w:pPr>
        <w:pStyle w:val="TOC2"/>
        <w:tabs>
          <w:tab w:val="left" w:pos="880"/>
          <w:tab w:val="right" w:leader="dot" w:pos="10070"/>
        </w:tabs>
        <w:rPr>
          <w:rFonts w:asciiTheme="minorHAnsi" w:hAnsiTheme="minorHAnsi" w:cstheme="minorBidi"/>
          <w:noProof/>
          <w:sz w:val="22"/>
        </w:rPr>
      </w:pPr>
      <w:hyperlink w:anchor="_Toc111273056" w:history="1">
        <w:r w:rsidRPr="003B70EA">
          <w:rPr>
            <w:rStyle w:val="Hyperlink"/>
            <w:rFonts w:eastAsia="Bookman Old Style"/>
            <w:noProof/>
          </w:rPr>
          <w:t>2.5.</w:t>
        </w:r>
        <w:r>
          <w:rPr>
            <w:rFonts w:asciiTheme="minorHAnsi" w:hAnsiTheme="minorHAnsi" w:cstheme="minorBidi"/>
            <w:noProof/>
            <w:sz w:val="22"/>
          </w:rPr>
          <w:tab/>
        </w:r>
        <w:r w:rsidRPr="003B70EA">
          <w:rPr>
            <w:rStyle w:val="Hyperlink"/>
            <w:rFonts w:eastAsia="Bookman Old Style"/>
            <w:noProof/>
          </w:rPr>
          <w:t>Communication</w:t>
        </w:r>
        <w:r>
          <w:rPr>
            <w:noProof/>
            <w:webHidden/>
          </w:rPr>
          <w:tab/>
        </w:r>
        <w:r>
          <w:rPr>
            <w:noProof/>
            <w:webHidden/>
          </w:rPr>
          <w:fldChar w:fldCharType="begin"/>
        </w:r>
        <w:r>
          <w:rPr>
            <w:noProof/>
            <w:webHidden/>
          </w:rPr>
          <w:instrText xml:space="preserve"> PAGEREF _Toc111273056 \h </w:instrText>
        </w:r>
        <w:r>
          <w:rPr>
            <w:noProof/>
            <w:webHidden/>
          </w:rPr>
        </w:r>
        <w:r>
          <w:rPr>
            <w:noProof/>
            <w:webHidden/>
          </w:rPr>
          <w:fldChar w:fldCharType="separate"/>
        </w:r>
        <w:r>
          <w:rPr>
            <w:noProof/>
            <w:webHidden/>
          </w:rPr>
          <w:t>6</w:t>
        </w:r>
        <w:r>
          <w:rPr>
            <w:noProof/>
            <w:webHidden/>
          </w:rPr>
          <w:fldChar w:fldCharType="end"/>
        </w:r>
      </w:hyperlink>
    </w:p>
    <w:p w14:paraId="2CB2DE2B" w14:textId="77777777" w:rsidR="00A24D65" w:rsidRDefault="00000000">
      <w:pPr>
        <w:pStyle w:val="TOC2"/>
        <w:tabs>
          <w:tab w:val="left" w:pos="880"/>
          <w:tab w:val="right" w:leader="dot" w:pos="10070"/>
        </w:tabs>
        <w:rPr>
          <w:rFonts w:asciiTheme="minorHAnsi" w:hAnsiTheme="minorHAnsi" w:cstheme="minorBidi"/>
          <w:noProof/>
          <w:sz w:val="22"/>
        </w:rPr>
      </w:pPr>
      <w:hyperlink w:anchor="_Toc111273057" w:history="1">
        <w:r w:rsidRPr="003B70EA">
          <w:rPr>
            <w:rStyle w:val="Hyperlink"/>
            <w:rFonts w:eastAsia="Bookman Old Style"/>
            <w:noProof/>
          </w:rPr>
          <w:t>2.6.</w:t>
        </w:r>
        <w:r>
          <w:rPr>
            <w:rFonts w:asciiTheme="minorHAnsi" w:hAnsiTheme="minorHAnsi" w:cstheme="minorBidi"/>
            <w:noProof/>
            <w:sz w:val="22"/>
          </w:rPr>
          <w:tab/>
        </w:r>
        <w:r w:rsidRPr="003B70EA">
          <w:rPr>
            <w:rStyle w:val="Hyperlink"/>
            <w:rFonts w:eastAsia="Bookman Old Style"/>
            <w:noProof/>
          </w:rPr>
          <w:t>Transport facilities</w:t>
        </w:r>
        <w:r>
          <w:rPr>
            <w:noProof/>
            <w:webHidden/>
          </w:rPr>
          <w:tab/>
        </w:r>
        <w:r>
          <w:rPr>
            <w:noProof/>
            <w:webHidden/>
          </w:rPr>
          <w:fldChar w:fldCharType="begin"/>
        </w:r>
        <w:r>
          <w:rPr>
            <w:noProof/>
            <w:webHidden/>
          </w:rPr>
          <w:instrText xml:space="preserve"> PAGEREF _Toc111273057 \h </w:instrText>
        </w:r>
        <w:r>
          <w:rPr>
            <w:noProof/>
            <w:webHidden/>
          </w:rPr>
        </w:r>
        <w:r>
          <w:rPr>
            <w:noProof/>
            <w:webHidden/>
          </w:rPr>
          <w:fldChar w:fldCharType="separate"/>
        </w:r>
        <w:r>
          <w:rPr>
            <w:noProof/>
            <w:webHidden/>
          </w:rPr>
          <w:t>6</w:t>
        </w:r>
        <w:r>
          <w:rPr>
            <w:noProof/>
            <w:webHidden/>
          </w:rPr>
          <w:fldChar w:fldCharType="end"/>
        </w:r>
      </w:hyperlink>
    </w:p>
    <w:p w14:paraId="6501E64B" w14:textId="77777777" w:rsidR="00A24D65" w:rsidRDefault="00000000">
      <w:pPr>
        <w:pStyle w:val="TOC2"/>
        <w:tabs>
          <w:tab w:val="right" w:leader="dot" w:pos="10070"/>
        </w:tabs>
        <w:rPr>
          <w:rFonts w:asciiTheme="minorHAnsi" w:hAnsiTheme="minorHAnsi" w:cstheme="minorBidi"/>
          <w:noProof/>
          <w:sz w:val="22"/>
        </w:rPr>
      </w:pPr>
      <w:hyperlink w:anchor="_Toc111273058" w:history="1">
        <w:r w:rsidRPr="003B70EA">
          <w:rPr>
            <w:rStyle w:val="Hyperlink"/>
            <w:rFonts w:eastAsia="Cambria"/>
            <w:noProof/>
          </w:rPr>
          <w:t>2.7. Table of salary details in BU</w:t>
        </w:r>
        <w:r>
          <w:rPr>
            <w:noProof/>
            <w:webHidden/>
          </w:rPr>
          <w:tab/>
        </w:r>
        <w:r>
          <w:rPr>
            <w:noProof/>
            <w:webHidden/>
          </w:rPr>
          <w:fldChar w:fldCharType="begin"/>
        </w:r>
        <w:r>
          <w:rPr>
            <w:noProof/>
            <w:webHidden/>
          </w:rPr>
          <w:instrText xml:space="preserve"> PAGEREF _Toc111273058 \h </w:instrText>
        </w:r>
        <w:r>
          <w:rPr>
            <w:noProof/>
            <w:webHidden/>
          </w:rPr>
        </w:r>
        <w:r>
          <w:rPr>
            <w:noProof/>
            <w:webHidden/>
          </w:rPr>
          <w:fldChar w:fldCharType="separate"/>
        </w:r>
        <w:r>
          <w:rPr>
            <w:noProof/>
            <w:webHidden/>
          </w:rPr>
          <w:t>7</w:t>
        </w:r>
        <w:r>
          <w:rPr>
            <w:noProof/>
            <w:webHidden/>
          </w:rPr>
          <w:fldChar w:fldCharType="end"/>
        </w:r>
      </w:hyperlink>
    </w:p>
    <w:p w14:paraId="14ECC0D0" w14:textId="77777777" w:rsidR="00A24D65" w:rsidRDefault="00000000">
      <w:pPr>
        <w:pStyle w:val="TOC2"/>
        <w:tabs>
          <w:tab w:val="left" w:pos="880"/>
          <w:tab w:val="right" w:leader="dot" w:pos="10070"/>
        </w:tabs>
        <w:rPr>
          <w:rFonts w:asciiTheme="minorHAnsi" w:hAnsiTheme="minorHAnsi" w:cstheme="minorBidi"/>
          <w:noProof/>
          <w:sz w:val="22"/>
        </w:rPr>
      </w:pPr>
      <w:hyperlink w:anchor="_Toc111273059" w:history="1">
        <w:r w:rsidRPr="003B70EA">
          <w:rPr>
            <w:rStyle w:val="Hyperlink"/>
            <w:rFonts w:eastAsia="Cambria"/>
            <w:noProof/>
          </w:rPr>
          <w:t>2.8.</w:t>
        </w:r>
        <w:r>
          <w:rPr>
            <w:rFonts w:asciiTheme="minorHAnsi" w:hAnsiTheme="minorHAnsi" w:cstheme="minorBidi"/>
            <w:noProof/>
            <w:sz w:val="22"/>
          </w:rPr>
          <w:tab/>
        </w:r>
        <w:r w:rsidRPr="003B70EA">
          <w:rPr>
            <w:rStyle w:val="Hyperlink"/>
            <w:rFonts w:eastAsia="Cambria"/>
            <w:noProof/>
          </w:rPr>
          <w:t>Provisions for salary modifications</w:t>
        </w:r>
        <w:r>
          <w:rPr>
            <w:noProof/>
            <w:webHidden/>
          </w:rPr>
          <w:tab/>
        </w:r>
        <w:r>
          <w:rPr>
            <w:noProof/>
            <w:webHidden/>
          </w:rPr>
          <w:fldChar w:fldCharType="begin"/>
        </w:r>
        <w:r>
          <w:rPr>
            <w:noProof/>
            <w:webHidden/>
          </w:rPr>
          <w:instrText xml:space="preserve"> PAGEREF _Toc111273059 \h </w:instrText>
        </w:r>
        <w:r>
          <w:rPr>
            <w:noProof/>
            <w:webHidden/>
          </w:rPr>
        </w:r>
        <w:r>
          <w:rPr>
            <w:noProof/>
            <w:webHidden/>
          </w:rPr>
          <w:fldChar w:fldCharType="separate"/>
        </w:r>
        <w:r>
          <w:rPr>
            <w:noProof/>
            <w:webHidden/>
          </w:rPr>
          <w:t>9</w:t>
        </w:r>
        <w:r>
          <w:rPr>
            <w:noProof/>
            <w:webHidden/>
          </w:rPr>
          <w:fldChar w:fldCharType="end"/>
        </w:r>
      </w:hyperlink>
    </w:p>
    <w:p w14:paraId="59AD9ED0" w14:textId="77777777" w:rsidR="00A61485" w:rsidRPr="00A61485" w:rsidRDefault="00000000" w:rsidP="00A61485">
      <w:r>
        <w:fldChar w:fldCharType="end"/>
      </w:r>
    </w:p>
    <w:p w14:paraId="74B274B1" w14:textId="77777777" w:rsidR="00A61485" w:rsidRDefault="00A61485" w:rsidP="00C97EDE">
      <w:pPr>
        <w:pStyle w:val="Heading1"/>
        <w:rPr>
          <w:rFonts w:eastAsia="Cambria"/>
        </w:rPr>
        <w:sectPr w:rsidR="00A61485">
          <w:footerReference w:type="default" r:id="rId11"/>
          <w:pgSz w:w="12240" w:h="15840"/>
          <w:pgMar w:top="1440" w:right="1440" w:bottom="1440" w:left="720" w:header="0" w:footer="0" w:gutter="0"/>
          <w:cols w:space="720" w:equalWidth="0">
            <w:col w:w="10080"/>
          </w:cols>
        </w:sectPr>
      </w:pPr>
    </w:p>
    <w:p w14:paraId="7D33900D" w14:textId="77777777" w:rsidR="00A301F3" w:rsidRPr="00CF3543" w:rsidRDefault="00000000" w:rsidP="005C3C37">
      <w:pPr>
        <w:pStyle w:val="Heading1"/>
        <w:spacing w:before="0"/>
      </w:pPr>
      <w:bookmarkStart w:id="2" w:name="_Toc111273046"/>
      <w:r w:rsidRPr="00CF3543">
        <w:rPr>
          <w:rFonts w:eastAsia="Cambria"/>
        </w:rPr>
        <w:lastRenderedPageBreak/>
        <w:t>I. GENERAL PROVISIONS</w:t>
      </w:r>
      <w:bookmarkEnd w:id="2"/>
    </w:p>
    <w:p w14:paraId="3E2A3656" w14:textId="77777777" w:rsidR="00A301F3" w:rsidRPr="00CF3543" w:rsidRDefault="00000000" w:rsidP="00C97EDE">
      <w:pPr>
        <w:pStyle w:val="Heading2"/>
      </w:pPr>
      <w:bookmarkStart w:id="3" w:name="_Toc111273047"/>
      <w:r w:rsidRPr="00CF3543">
        <w:rPr>
          <w:rFonts w:eastAsia="Cambria"/>
        </w:rPr>
        <w:t>1.1. Vision</w:t>
      </w:r>
      <w:bookmarkEnd w:id="3"/>
    </w:p>
    <w:p w14:paraId="74736591" w14:textId="77777777" w:rsidR="00A301F3" w:rsidRPr="00CF3543" w:rsidRDefault="00000000" w:rsidP="00CF3543">
      <w:pPr>
        <w:spacing w:line="360" w:lineRule="auto"/>
        <w:jc w:val="both"/>
        <w:rPr>
          <w:szCs w:val="24"/>
        </w:rPr>
      </w:pPr>
      <w:r w:rsidRPr="00CF3543">
        <w:rPr>
          <w:rFonts w:eastAsia="Calibri" w:cs="Calibri"/>
          <w:szCs w:val="24"/>
        </w:rPr>
        <w:t xml:space="preserve">The vision of </w:t>
      </w:r>
      <w:r w:rsidR="00C97EDE">
        <w:rPr>
          <w:rFonts w:eastAsia="Calibri" w:cs="Calibri"/>
          <w:szCs w:val="24"/>
        </w:rPr>
        <w:t>BU</w:t>
      </w:r>
      <w:r w:rsidRPr="00CF3543">
        <w:rPr>
          <w:rFonts w:eastAsia="Calibri" w:cs="Calibri"/>
          <w:szCs w:val="24"/>
        </w:rPr>
        <w:t xml:space="preserve"> is to be a pole of radiance and academic excellence in quality education, research, and services to the community offering professional programs to enrich individual lives and make a difference in the Great Lakes Region.</w:t>
      </w:r>
    </w:p>
    <w:p w14:paraId="0A0C7433" w14:textId="77777777" w:rsidR="00A301F3" w:rsidRPr="00CF3543" w:rsidRDefault="00000000" w:rsidP="00C97EDE">
      <w:pPr>
        <w:pStyle w:val="Heading2"/>
      </w:pPr>
      <w:bookmarkStart w:id="4" w:name="_Toc111273048"/>
      <w:r w:rsidRPr="00CF3543">
        <w:rPr>
          <w:rFonts w:eastAsia="Cambria"/>
        </w:rPr>
        <w:t>1.2. Mission</w:t>
      </w:r>
      <w:bookmarkEnd w:id="4"/>
    </w:p>
    <w:p w14:paraId="1AD27A35" w14:textId="77777777" w:rsidR="00A301F3" w:rsidRPr="00CF3543" w:rsidRDefault="00000000" w:rsidP="00CF3543">
      <w:pPr>
        <w:spacing w:line="360" w:lineRule="auto"/>
        <w:ind w:right="20"/>
        <w:rPr>
          <w:szCs w:val="24"/>
        </w:rPr>
      </w:pPr>
      <w:r w:rsidRPr="00CF3543">
        <w:rPr>
          <w:rFonts w:eastAsia="Times New Roman"/>
          <w:szCs w:val="24"/>
        </w:rPr>
        <w:t xml:space="preserve">The mission of </w:t>
      </w:r>
      <w:r w:rsidR="00C97EDE">
        <w:rPr>
          <w:rFonts w:eastAsia="Times New Roman"/>
          <w:szCs w:val="24"/>
        </w:rPr>
        <w:t>BU</w:t>
      </w:r>
      <w:r w:rsidRPr="00CF3543">
        <w:rPr>
          <w:rFonts w:eastAsia="Times New Roman"/>
          <w:szCs w:val="24"/>
        </w:rPr>
        <w:t xml:space="preserve"> is to provide academic training, service, and social involvement, preparing the world for thoughtful, productive lives and service in their respective professions and places.</w:t>
      </w:r>
    </w:p>
    <w:p w14:paraId="17A70724" w14:textId="77777777" w:rsidR="00A301F3" w:rsidRPr="00CF3543" w:rsidRDefault="00000000" w:rsidP="00C97EDE">
      <w:pPr>
        <w:pStyle w:val="Heading2"/>
      </w:pPr>
      <w:bookmarkStart w:id="5" w:name="_Toc111273049"/>
      <w:r w:rsidRPr="00CF3543">
        <w:rPr>
          <w:rFonts w:eastAsia="Cambria"/>
        </w:rPr>
        <w:t>1.3. Objectives</w:t>
      </w:r>
      <w:bookmarkEnd w:id="5"/>
    </w:p>
    <w:p w14:paraId="7DC9B948" w14:textId="77777777" w:rsidR="00A301F3" w:rsidRPr="00CF3543" w:rsidRDefault="00000000" w:rsidP="00CF3543">
      <w:pPr>
        <w:spacing w:line="360" w:lineRule="auto"/>
        <w:rPr>
          <w:szCs w:val="24"/>
        </w:rPr>
      </w:pPr>
      <w:r>
        <w:rPr>
          <w:rFonts w:eastAsia="Calibri" w:cs="Calibri"/>
          <w:szCs w:val="24"/>
        </w:rPr>
        <w:t>BU</w:t>
      </w:r>
      <w:r w:rsidR="00CF3543" w:rsidRPr="00CF3543">
        <w:rPr>
          <w:rFonts w:eastAsia="Calibri" w:cs="Calibri"/>
          <w:szCs w:val="24"/>
        </w:rPr>
        <w:t xml:space="preserve"> has the following objectives:</w:t>
      </w:r>
    </w:p>
    <w:p w14:paraId="3ED5EAC1" w14:textId="77777777" w:rsidR="00A301F3" w:rsidRPr="00CF3543" w:rsidRDefault="00000000" w:rsidP="00A24D65">
      <w:pPr>
        <w:numPr>
          <w:ilvl w:val="0"/>
          <w:numId w:val="11"/>
        </w:numPr>
        <w:tabs>
          <w:tab w:val="left" w:pos="140"/>
        </w:tabs>
        <w:spacing w:line="360" w:lineRule="auto"/>
        <w:ind w:left="140" w:hanging="140"/>
        <w:rPr>
          <w:rFonts w:eastAsia="Wingdings" w:cs="Wingdings"/>
          <w:szCs w:val="24"/>
          <w:vertAlign w:val="superscript"/>
        </w:rPr>
      </w:pPr>
      <w:r w:rsidRPr="00CF3543">
        <w:rPr>
          <w:rFonts w:eastAsia="Calibri" w:cs="Calibri"/>
          <w:szCs w:val="24"/>
        </w:rPr>
        <w:t>Developing priority subjects that meet the Country and the region's needs,</w:t>
      </w:r>
    </w:p>
    <w:p w14:paraId="2F9BC1A9" w14:textId="77777777" w:rsidR="00A301F3" w:rsidRPr="00CF3543" w:rsidRDefault="00000000" w:rsidP="00A24D65">
      <w:pPr>
        <w:numPr>
          <w:ilvl w:val="0"/>
          <w:numId w:val="11"/>
        </w:numPr>
        <w:tabs>
          <w:tab w:val="left" w:pos="140"/>
        </w:tabs>
        <w:spacing w:line="360" w:lineRule="auto"/>
        <w:ind w:left="140" w:hanging="140"/>
        <w:rPr>
          <w:rFonts w:eastAsia="Wingdings" w:cs="Wingdings"/>
          <w:szCs w:val="24"/>
          <w:vertAlign w:val="superscript"/>
        </w:rPr>
      </w:pPr>
      <w:r w:rsidRPr="00CF3543">
        <w:rPr>
          <w:rFonts w:eastAsia="Calibri" w:cs="Calibri"/>
          <w:szCs w:val="24"/>
        </w:rPr>
        <w:t>Using an educational system that can promote the creative and innovative spirit and favor active methods;</w:t>
      </w:r>
    </w:p>
    <w:p w14:paraId="0561382E" w14:textId="77777777" w:rsidR="00A301F3" w:rsidRPr="00CF3543" w:rsidRDefault="00000000" w:rsidP="00A24D65">
      <w:pPr>
        <w:numPr>
          <w:ilvl w:val="0"/>
          <w:numId w:val="11"/>
        </w:numPr>
        <w:tabs>
          <w:tab w:val="left" w:pos="140"/>
        </w:tabs>
        <w:spacing w:line="360" w:lineRule="auto"/>
        <w:ind w:left="140" w:hanging="140"/>
        <w:rPr>
          <w:rFonts w:eastAsia="Wingdings" w:cs="Wingdings"/>
          <w:szCs w:val="24"/>
          <w:vertAlign w:val="superscript"/>
        </w:rPr>
      </w:pPr>
      <w:r w:rsidRPr="00CF3543">
        <w:rPr>
          <w:rFonts w:eastAsia="Calibri" w:cs="Calibri"/>
          <w:szCs w:val="24"/>
        </w:rPr>
        <w:t>Disseminating science and technology for the development of the country and the Great Lakes Region;</w:t>
      </w:r>
    </w:p>
    <w:p w14:paraId="7DB4F0A2" w14:textId="5FC5C658" w:rsidR="00A301F3" w:rsidRPr="00CF3543" w:rsidRDefault="00000000" w:rsidP="00A24D65">
      <w:pPr>
        <w:numPr>
          <w:ilvl w:val="0"/>
          <w:numId w:val="11"/>
        </w:numPr>
        <w:tabs>
          <w:tab w:val="left" w:pos="140"/>
        </w:tabs>
        <w:spacing w:line="360" w:lineRule="auto"/>
        <w:ind w:left="140" w:hanging="140"/>
        <w:rPr>
          <w:rFonts w:eastAsia="Wingdings" w:cs="Wingdings"/>
          <w:szCs w:val="24"/>
          <w:vertAlign w:val="superscript"/>
        </w:rPr>
      </w:pPr>
      <w:r w:rsidRPr="00CF3543">
        <w:rPr>
          <w:rFonts w:eastAsia="Calibri" w:cs="Calibri"/>
          <w:szCs w:val="24"/>
        </w:rPr>
        <w:t xml:space="preserve">Combining knowledge and wisdom to promote </w:t>
      </w:r>
      <w:r w:rsidR="00567A10">
        <w:rPr>
          <w:rFonts w:eastAsia="Calibri" w:cs="Calibri"/>
          <w:szCs w:val="24"/>
        </w:rPr>
        <w:t>Delaware citizens</w:t>
      </w:r>
      <w:r w:rsidRPr="00CF3543">
        <w:rPr>
          <w:rFonts w:eastAsia="Calibri" w:cs="Calibri"/>
          <w:szCs w:val="24"/>
        </w:rPr>
        <w:t xml:space="preserve"> and universal cultural aspects.</w:t>
      </w:r>
    </w:p>
    <w:p w14:paraId="21807256" w14:textId="77777777" w:rsidR="00A301F3" w:rsidRPr="00CF3543" w:rsidRDefault="00000000" w:rsidP="00C97EDE">
      <w:pPr>
        <w:pStyle w:val="Heading2"/>
      </w:pPr>
      <w:bookmarkStart w:id="6" w:name="_Toc111273050"/>
      <w:r w:rsidRPr="00CF3543">
        <w:rPr>
          <w:rFonts w:eastAsia="Cambria"/>
        </w:rPr>
        <w:t>1.4. Core Values</w:t>
      </w:r>
      <w:bookmarkEnd w:id="6"/>
    </w:p>
    <w:p w14:paraId="57AF0DE7" w14:textId="77777777" w:rsidR="00A301F3" w:rsidRPr="00CF3543" w:rsidRDefault="00000000" w:rsidP="00CF3543">
      <w:pPr>
        <w:spacing w:line="360" w:lineRule="auto"/>
        <w:rPr>
          <w:szCs w:val="24"/>
        </w:rPr>
      </w:pPr>
      <w:r>
        <w:rPr>
          <w:rFonts w:eastAsia="Calibri" w:cs="Calibri"/>
          <w:szCs w:val="24"/>
        </w:rPr>
        <w:t>BU</w:t>
      </w:r>
      <w:r w:rsidR="00CF3543" w:rsidRPr="00CF3543">
        <w:rPr>
          <w:rFonts w:eastAsia="Calibri" w:cs="Calibri"/>
          <w:szCs w:val="24"/>
        </w:rPr>
        <w:t xml:space="preserve"> strives for excellence in all endeavors. The other core values it stands for are:</w:t>
      </w:r>
    </w:p>
    <w:p w14:paraId="71B54DC0" w14:textId="77777777" w:rsidR="00A301F3" w:rsidRPr="00CF3543" w:rsidRDefault="00000000" w:rsidP="00A24D65">
      <w:pPr>
        <w:numPr>
          <w:ilvl w:val="0"/>
          <w:numId w:val="12"/>
        </w:numPr>
        <w:tabs>
          <w:tab w:val="left" w:pos="360"/>
        </w:tabs>
        <w:spacing w:line="360" w:lineRule="auto"/>
        <w:ind w:left="360" w:hanging="360"/>
        <w:rPr>
          <w:rFonts w:eastAsia="Wingdings" w:cs="Wingdings"/>
          <w:szCs w:val="24"/>
          <w:vertAlign w:val="superscript"/>
        </w:rPr>
      </w:pPr>
      <w:r w:rsidRPr="00CF3543">
        <w:rPr>
          <w:rFonts w:eastAsia="Calibri" w:cs="Calibri"/>
          <w:szCs w:val="24"/>
        </w:rPr>
        <w:t>Integrity,</w:t>
      </w:r>
    </w:p>
    <w:p w14:paraId="5374C219" w14:textId="77777777" w:rsidR="00A301F3" w:rsidRPr="00CF3543" w:rsidRDefault="00000000" w:rsidP="00A24D65">
      <w:pPr>
        <w:numPr>
          <w:ilvl w:val="0"/>
          <w:numId w:val="12"/>
        </w:numPr>
        <w:tabs>
          <w:tab w:val="left" w:pos="360"/>
        </w:tabs>
        <w:spacing w:line="360" w:lineRule="auto"/>
        <w:ind w:left="360" w:hanging="360"/>
        <w:rPr>
          <w:rFonts w:eastAsia="Wingdings" w:cs="Wingdings"/>
          <w:szCs w:val="24"/>
          <w:vertAlign w:val="superscript"/>
        </w:rPr>
      </w:pPr>
      <w:r w:rsidRPr="00CF3543">
        <w:rPr>
          <w:rFonts w:eastAsia="Calibri" w:cs="Calibri"/>
          <w:szCs w:val="24"/>
        </w:rPr>
        <w:t>Commitment and dedication,</w:t>
      </w:r>
    </w:p>
    <w:p w14:paraId="414722F5" w14:textId="77777777" w:rsidR="00A301F3" w:rsidRPr="00CF3543" w:rsidRDefault="00000000" w:rsidP="00A24D65">
      <w:pPr>
        <w:numPr>
          <w:ilvl w:val="0"/>
          <w:numId w:val="12"/>
        </w:numPr>
        <w:tabs>
          <w:tab w:val="left" w:pos="360"/>
        </w:tabs>
        <w:spacing w:line="360" w:lineRule="auto"/>
        <w:ind w:left="360" w:hanging="360"/>
        <w:rPr>
          <w:rFonts w:eastAsia="Wingdings" w:cs="Wingdings"/>
          <w:szCs w:val="24"/>
          <w:vertAlign w:val="superscript"/>
        </w:rPr>
      </w:pPr>
      <w:r w:rsidRPr="00CF3543">
        <w:rPr>
          <w:rFonts w:eastAsia="Calibri" w:cs="Calibri"/>
          <w:szCs w:val="24"/>
        </w:rPr>
        <w:t>Teamwork,</w:t>
      </w:r>
    </w:p>
    <w:p w14:paraId="6114DDBB" w14:textId="77777777" w:rsidR="00A301F3" w:rsidRPr="00CF3543" w:rsidRDefault="00000000" w:rsidP="00A24D65">
      <w:pPr>
        <w:numPr>
          <w:ilvl w:val="0"/>
          <w:numId w:val="12"/>
        </w:numPr>
        <w:tabs>
          <w:tab w:val="left" w:pos="360"/>
        </w:tabs>
        <w:spacing w:line="360" w:lineRule="auto"/>
        <w:ind w:left="360" w:hanging="360"/>
        <w:rPr>
          <w:rFonts w:eastAsia="Wingdings" w:cs="Wingdings"/>
          <w:szCs w:val="24"/>
          <w:vertAlign w:val="superscript"/>
        </w:rPr>
      </w:pPr>
      <w:r w:rsidRPr="00CF3543">
        <w:rPr>
          <w:rFonts w:eastAsia="Calibri" w:cs="Calibri"/>
          <w:szCs w:val="24"/>
        </w:rPr>
        <w:t>Critical thinking,</w:t>
      </w:r>
    </w:p>
    <w:p w14:paraId="788B28C5" w14:textId="77777777" w:rsidR="00A301F3" w:rsidRPr="00CF3543" w:rsidRDefault="00000000" w:rsidP="00A24D65">
      <w:pPr>
        <w:numPr>
          <w:ilvl w:val="0"/>
          <w:numId w:val="12"/>
        </w:numPr>
        <w:tabs>
          <w:tab w:val="left" w:pos="360"/>
        </w:tabs>
        <w:spacing w:line="360" w:lineRule="auto"/>
        <w:ind w:left="360" w:hanging="360"/>
        <w:rPr>
          <w:rFonts w:eastAsia="Wingdings" w:cs="Wingdings"/>
          <w:szCs w:val="24"/>
          <w:vertAlign w:val="superscript"/>
        </w:rPr>
      </w:pPr>
      <w:r w:rsidRPr="00CF3543">
        <w:rPr>
          <w:rFonts w:eastAsia="Calibri" w:cs="Calibri"/>
          <w:szCs w:val="24"/>
        </w:rPr>
        <w:t>Academic freedom</w:t>
      </w:r>
    </w:p>
    <w:p w14:paraId="0DA8059B" w14:textId="77777777" w:rsidR="00A301F3" w:rsidRPr="00CF3543" w:rsidRDefault="00000000" w:rsidP="00CF3543">
      <w:pPr>
        <w:spacing w:line="360" w:lineRule="auto"/>
        <w:rPr>
          <w:szCs w:val="24"/>
        </w:rPr>
      </w:pPr>
      <w:r w:rsidRPr="00CF3543">
        <w:rPr>
          <w:rFonts w:eastAsia="Calibri" w:cs="Calibri"/>
          <w:szCs w:val="24"/>
        </w:rPr>
        <w:t xml:space="preserve">These principles are shared among the members of </w:t>
      </w:r>
      <w:r w:rsidR="00C97EDE">
        <w:rPr>
          <w:rFonts w:eastAsia="Calibri" w:cs="Calibri"/>
          <w:szCs w:val="24"/>
        </w:rPr>
        <w:t>the BU</w:t>
      </w:r>
      <w:r w:rsidRPr="00CF3543">
        <w:rPr>
          <w:rFonts w:eastAsia="Calibri" w:cs="Calibri"/>
          <w:szCs w:val="24"/>
        </w:rPr>
        <w:t xml:space="preserve"> community </w:t>
      </w:r>
      <w:r w:rsidR="00A24D65">
        <w:rPr>
          <w:rFonts w:eastAsia="Calibri" w:cs="Calibri"/>
          <w:szCs w:val="24"/>
        </w:rPr>
        <w:t xml:space="preserve">and they provide a framework in </w:t>
      </w:r>
      <w:r w:rsidRPr="00CF3543">
        <w:rPr>
          <w:rFonts w:eastAsia="Calibri" w:cs="Calibri"/>
          <w:szCs w:val="24"/>
        </w:rPr>
        <w:t>which decisions are made.</w:t>
      </w:r>
    </w:p>
    <w:p w14:paraId="01EBBE7D" w14:textId="77777777" w:rsidR="00A301F3" w:rsidRPr="00CF3543" w:rsidRDefault="00A301F3" w:rsidP="00CF3543">
      <w:pPr>
        <w:spacing w:line="360" w:lineRule="auto"/>
        <w:rPr>
          <w:szCs w:val="24"/>
        </w:rPr>
        <w:sectPr w:rsidR="00A301F3" w:rsidRPr="00CF3543">
          <w:pgSz w:w="12240" w:h="15840"/>
          <w:pgMar w:top="1440" w:right="1440" w:bottom="1440" w:left="720" w:header="0" w:footer="0" w:gutter="0"/>
          <w:cols w:space="720" w:equalWidth="0">
            <w:col w:w="10080"/>
          </w:cols>
        </w:sectPr>
      </w:pPr>
    </w:p>
    <w:p w14:paraId="4BF77735" w14:textId="77777777" w:rsidR="00A301F3" w:rsidRPr="00CF3543" w:rsidRDefault="00000000" w:rsidP="005C3C37">
      <w:pPr>
        <w:pStyle w:val="Heading1"/>
        <w:spacing w:before="0"/>
      </w:pPr>
      <w:bookmarkStart w:id="7" w:name="page4"/>
      <w:bookmarkStart w:id="8" w:name="_Toc111273051"/>
      <w:bookmarkEnd w:id="7"/>
      <w:r w:rsidRPr="00CF3543">
        <w:rPr>
          <w:rFonts w:eastAsia="Cambria"/>
        </w:rPr>
        <w:lastRenderedPageBreak/>
        <w:t>II. SALARY STRUCTURE</w:t>
      </w:r>
      <w:bookmarkEnd w:id="8"/>
    </w:p>
    <w:p w14:paraId="6FA51621" w14:textId="77777777" w:rsidR="00A301F3" w:rsidRPr="00CF3543" w:rsidRDefault="00000000" w:rsidP="00C97EDE">
      <w:pPr>
        <w:pStyle w:val="Heading2"/>
      </w:pPr>
      <w:bookmarkStart w:id="9" w:name="_Toc111273052"/>
      <w:r w:rsidRPr="00CF3543">
        <w:rPr>
          <w:rFonts w:eastAsia="Cambria"/>
        </w:rPr>
        <w:t>2.1. Introduction</w:t>
      </w:r>
      <w:bookmarkEnd w:id="9"/>
    </w:p>
    <w:p w14:paraId="2B4ED3B8" w14:textId="77777777" w:rsidR="00A301F3" w:rsidRPr="00CF3543" w:rsidRDefault="00000000" w:rsidP="00CF3543">
      <w:pPr>
        <w:spacing w:line="360" w:lineRule="auto"/>
        <w:jc w:val="both"/>
        <w:rPr>
          <w:szCs w:val="24"/>
        </w:rPr>
      </w:pPr>
      <w:r w:rsidRPr="00CF3543">
        <w:rPr>
          <w:rFonts w:eastAsia="Bookman Old Style" w:cs="Bookman Old Style"/>
          <w:szCs w:val="24"/>
        </w:rPr>
        <w:t xml:space="preserve">Salaries in </w:t>
      </w:r>
      <w:r w:rsidR="00C97EDE">
        <w:rPr>
          <w:rFonts w:eastAsia="Bookman Old Style" w:cs="Bookman Old Style"/>
          <w:szCs w:val="24"/>
        </w:rPr>
        <w:t>BRAINAE University</w:t>
      </w:r>
      <w:r w:rsidRPr="00CF3543">
        <w:rPr>
          <w:rFonts w:eastAsia="Bookman Old Style" w:cs="Bookman Old Style"/>
          <w:szCs w:val="24"/>
        </w:rPr>
        <w:t xml:space="preserve"> are determined based on job classification i.e. on the hierarchy as per the institution's organizational structure and are on the monthly basis.</w:t>
      </w:r>
    </w:p>
    <w:p w14:paraId="0A1D0AB2" w14:textId="77777777" w:rsidR="00A301F3" w:rsidRPr="00CF3543" w:rsidRDefault="00000000" w:rsidP="00CF3543">
      <w:pPr>
        <w:spacing w:line="360" w:lineRule="auto"/>
        <w:jc w:val="both"/>
        <w:rPr>
          <w:szCs w:val="24"/>
        </w:rPr>
      </w:pPr>
      <w:r w:rsidRPr="00CF3543">
        <w:rPr>
          <w:rFonts w:eastAsia="Bookman Old Style" w:cs="Bookman Old Style"/>
          <w:szCs w:val="24"/>
        </w:rPr>
        <w:t>The total monthly salary of any employee is generally his/her gross salary and is made of the following:</w:t>
      </w:r>
    </w:p>
    <w:p w14:paraId="173001C5" w14:textId="77777777" w:rsidR="00A301F3" w:rsidRPr="00CF3543" w:rsidRDefault="00000000" w:rsidP="00CF3543">
      <w:pPr>
        <w:numPr>
          <w:ilvl w:val="0"/>
          <w:numId w:val="3"/>
        </w:numPr>
        <w:tabs>
          <w:tab w:val="left" w:pos="1440"/>
        </w:tabs>
        <w:spacing w:line="360" w:lineRule="auto"/>
        <w:ind w:left="1440" w:hanging="508"/>
        <w:rPr>
          <w:rFonts w:eastAsia="Bookman Old Style" w:cs="Bookman Old Style"/>
          <w:szCs w:val="24"/>
        </w:rPr>
      </w:pPr>
      <w:r w:rsidRPr="00CF3543">
        <w:rPr>
          <w:rFonts w:eastAsia="Bookman Old Style" w:cs="Bookman Old Style"/>
          <w:szCs w:val="24"/>
        </w:rPr>
        <w:t>Basic salary;</w:t>
      </w:r>
    </w:p>
    <w:p w14:paraId="27C09166" w14:textId="77777777" w:rsidR="00A301F3" w:rsidRPr="00CF3543" w:rsidRDefault="00000000" w:rsidP="00CF3543">
      <w:pPr>
        <w:numPr>
          <w:ilvl w:val="0"/>
          <w:numId w:val="3"/>
        </w:numPr>
        <w:tabs>
          <w:tab w:val="left" w:pos="1440"/>
        </w:tabs>
        <w:spacing w:line="360" w:lineRule="auto"/>
        <w:ind w:left="1440" w:hanging="580"/>
        <w:rPr>
          <w:rFonts w:eastAsia="Bookman Old Style" w:cs="Bookman Old Style"/>
          <w:szCs w:val="24"/>
        </w:rPr>
      </w:pPr>
      <w:r w:rsidRPr="00CF3543">
        <w:rPr>
          <w:rFonts w:eastAsia="Bookman Old Style" w:cs="Bookman Old Style"/>
          <w:szCs w:val="24"/>
        </w:rPr>
        <w:t>Housing allowances;</w:t>
      </w:r>
    </w:p>
    <w:p w14:paraId="2196BDB0" w14:textId="77777777" w:rsidR="00A301F3" w:rsidRPr="00CF3543" w:rsidRDefault="00000000" w:rsidP="00CF3543">
      <w:pPr>
        <w:numPr>
          <w:ilvl w:val="0"/>
          <w:numId w:val="3"/>
        </w:numPr>
        <w:tabs>
          <w:tab w:val="left" w:pos="1440"/>
        </w:tabs>
        <w:spacing w:line="360" w:lineRule="auto"/>
        <w:ind w:left="1440" w:hanging="652"/>
        <w:rPr>
          <w:rFonts w:eastAsia="Bookman Old Style" w:cs="Bookman Old Style"/>
          <w:szCs w:val="24"/>
        </w:rPr>
      </w:pPr>
      <w:r w:rsidRPr="00CF3543">
        <w:rPr>
          <w:rFonts w:eastAsia="Bookman Old Style" w:cs="Bookman Old Style"/>
          <w:szCs w:val="24"/>
        </w:rPr>
        <w:t>Transport allowances;</w:t>
      </w:r>
    </w:p>
    <w:p w14:paraId="2EF7D54A" w14:textId="77777777" w:rsidR="00A301F3" w:rsidRPr="00CF3543" w:rsidRDefault="00000000" w:rsidP="00CF3543">
      <w:pPr>
        <w:numPr>
          <w:ilvl w:val="0"/>
          <w:numId w:val="3"/>
        </w:numPr>
        <w:tabs>
          <w:tab w:val="left" w:pos="1440"/>
        </w:tabs>
        <w:spacing w:line="360" w:lineRule="auto"/>
        <w:ind w:left="1440" w:hanging="633"/>
        <w:rPr>
          <w:rFonts w:eastAsia="Bookman Old Style" w:cs="Bookman Old Style"/>
          <w:szCs w:val="24"/>
        </w:rPr>
      </w:pPr>
      <w:r w:rsidRPr="00CF3543">
        <w:rPr>
          <w:rFonts w:eastAsia="Bookman Old Style" w:cs="Bookman Old Style"/>
          <w:szCs w:val="24"/>
        </w:rPr>
        <w:t>Contribution of the institution to social security;</w:t>
      </w:r>
    </w:p>
    <w:p w14:paraId="74BE553E" w14:textId="77777777" w:rsidR="00A301F3" w:rsidRPr="00CF3543" w:rsidRDefault="00000000" w:rsidP="00CF3543">
      <w:pPr>
        <w:numPr>
          <w:ilvl w:val="0"/>
          <w:numId w:val="3"/>
        </w:numPr>
        <w:tabs>
          <w:tab w:val="left" w:pos="1440"/>
        </w:tabs>
        <w:spacing w:line="360" w:lineRule="auto"/>
        <w:ind w:left="1440" w:hanging="561"/>
        <w:rPr>
          <w:rFonts w:eastAsia="Bookman Old Style" w:cs="Bookman Old Style"/>
          <w:szCs w:val="24"/>
        </w:rPr>
      </w:pPr>
      <w:r w:rsidRPr="00CF3543">
        <w:rPr>
          <w:rFonts w:eastAsia="Bookman Old Style" w:cs="Bookman Old Style"/>
          <w:szCs w:val="24"/>
        </w:rPr>
        <w:t>The contribution of the institution to medical care</w:t>
      </w:r>
    </w:p>
    <w:p w14:paraId="44D911CD" w14:textId="77777777" w:rsidR="00A301F3" w:rsidRPr="00CF3543" w:rsidRDefault="00000000" w:rsidP="00C97EDE">
      <w:pPr>
        <w:pStyle w:val="Heading2"/>
      </w:pPr>
      <w:bookmarkStart w:id="10" w:name="_Toc111273053"/>
      <w:r w:rsidRPr="00CF3543">
        <w:rPr>
          <w:rFonts w:eastAsia="Cambria"/>
        </w:rPr>
        <w:t>2.2. Objectives</w:t>
      </w:r>
      <w:bookmarkEnd w:id="10"/>
    </w:p>
    <w:p w14:paraId="568CBD10" w14:textId="77777777" w:rsidR="00A301F3" w:rsidRPr="00CF3543" w:rsidRDefault="00000000" w:rsidP="00C97EDE">
      <w:pPr>
        <w:numPr>
          <w:ilvl w:val="0"/>
          <w:numId w:val="8"/>
        </w:numPr>
        <w:tabs>
          <w:tab w:val="left" w:pos="1440"/>
        </w:tabs>
        <w:spacing w:line="360" w:lineRule="auto"/>
        <w:ind w:left="1440" w:hanging="359"/>
        <w:rPr>
          <w:rFonts w:eastAsia="Symbol" w:cs="Symbol"/>
          <w:szCs w:val="24"/>
        </w:rPr>
      </w:pPr>
      <w:r w:rsidRPr="00CF3543">
        <w:rPr>
          <w:rFonts w:eastAsia="Bookman Old Style" w:cs="Bookman Old Style"/>
          <w:szCs w:val="24"/>
        </w:rPr>
        <w:t>Have a well-defined salary structure</w:t>
      </w:r>
    </w:p>
    <w:p w14:paraId="703DF59D" w14:textId="77777777" w:rsidR="00A301F3" w:rsidRPr="00CF3543" w:rsidRDefault="00000000" w:rsidP="00C97EDE">
      <w:pPr>
        <w:numPr>
          <w:ilvl w:val="0"/>
          <w:numId w:val="8"/>
        </w:numPr>
        <w:tabs>
          <w:tab w:val="left" w:pos="1440"/>
        </w:tabs>
        <w:spacing w:line="360" w:lineRule="auto"/>
        <w:ind w:left="1440" w:hanging="359"/>
        <w:rPr>
          <w:rFonts w:eastAsia="Symbol" w:cs="Symbol"/>
          <w:szCs w:val="24"/>
        </w:rPr>
      </w:pPr>
      <w:r w:rsidRPr="00CF3543">
        <w:rPr>
          <w:rFonts w:eastAsia="Bookman Old Style" w:cs="Bookman Old Style"/>
          <w:szCs w:val="24"/>
        </w:rPr>
        <w:t>Have competitive salary structures for the institution</w:t>
      </w:r>
    </w:p>
    <w:p w14:paraId="140469F8" w14:textId="77777777" w:rsidR="00A301F3" w:rsidRPr="00CF3543" w:rsidRDefault="00000000" w:rsidP="00C97EDE">
      <w:pPr>
        <w:numPr>
          <w:ilvl w:val="0"/>
          <w:numId w:val="8"/>
        </w:numPr>
        <w:tabs>
          <w:tab w:val="left" w:pos="1440"/>
        </w:tabs>
        <w:spacing w:line="360" w:lineRule="auto"/>
        <w:ind w:left="1440" w:hanging="359"/>
        <w:rPr>
          <w:rFonts w:eastAsia="Symbol" w:cs="Symbol"/>
          <w:szCs w:val="24"/>
        </w:rPr>
      </w:pPr>
      <w:r w:rsidRPr="00CF3543">
        <w:rPr>
          <w:rFonts w:eastAsia="Bookman Old Style" w:cs="Bookman Old Style"/>
          <w:szCs w:val="24"/>
        </w:rPr>
        <w:t>Have salary structure as a tool for remuneration decision making</w:t>
      </w:r>
    </w:p>
    <w:p w14:paraId="08621229" w14:textId="77777777" w:rsidR="00A301F3" w:rsidRPr="00CF3543" w:rsidRDefault="00000000" w:rsidP="00C97EDE">
      <w:pPr>
        <w:numPr>
          <w:ilvl w:val="0"/>
          <w:numId w:val="8"/>
        </w:numPr>
        <w:tabs>
          <w:tab w:val="left" w:pos="1440"/>
        </w:tabs>
        <w:spacing w:line="360" w:lineRule="auto"/>
        <w:ind w:left="1440" w:hanging="359"/>
        <w:rPr>
          <w:rFonts w:eastAsia="Symbol" w:cs="Symbol"/>
          <w:szCs w:val="24"/>
        </w:rPr>
      </w:pPr>
      <w:r w:rsidRPr="00CF3543">
        <w:rPr>
          <w:rFonts w:eastAsia="Bookman Old Style" w:cs="Bookman Old Style"/>
          <w:szCs w:val="24"/>
        </w:rPr>
        <w:t>Guidance for performance appraisal and motivation of employees</w:t>
      </w:r>
    </w:p>
    <w:p w14:paraId="355F51D0" w14:textId="77777777" w:rsidR="00A301F3" w:rsidRPr="00CF3543" w:rsidRDefault="00000000" w:rsidP="00C97EDE">
      <w:pPr>
        <w:numPr>
          <w:ilvl w:val="0"/>
          <w:numId w:val="8"/>
        </w:numPr>
        <w:tabs>
          <w:tab w:val="left" w:pos="1440"/>
        </w:tabs>
        <w:spacing w:line="360" w:lineRule="auto"/>
        <w:ind w:left="1440" w:hanging="359"/>
        <w:rPr>
          <w:rFonts w:eastAsia="Symbol" w:cs="Symbol"/>
          <w:szCs w:val="24"/>
        </w:rPr>
      </w:pPr>
      <w:r w:rsidRPr="00CF3543">
        <w:rPr>
          <w:rFonts w:eastAsia="Bookman Old Style" w:cs="Bookman Old Style"/>
          <w:szCs w:val="24"/>
        </w:rPr>
        <w:t>Avoid salary discrepancy</w:t>
      </w:r>
    </w:p>
    <w:p w14:paraId="24D264C4" w14:textId="77777777" w:rsidR="00A301F3" w:rsidRPr="00CF3543" w:rsidRDefault="00000000" w:rsidP="00C97EDE">
      <w:pPr>
        <w:pStyle w:val="Heading2"/>
      </w:pPr>
      <w:bookmarkStart w:id="11" w:name="_Toc111273054"/>
      <w:r w:rsidRPr="00CF3543">
        <w:rPr>
          <w:rFonts w:eastAsia="Cambria"/>
        </w:rPr>
        <w:t>2.3 Methodology</w:t>
      </w:r>
      <w:bookmarkEnd w:id="11"/>
    </w:p>
    <w:p w14:paraId="367082A1" w14:textId="77777777" w:rsidR="00A301F3" w:rsidRPr="00CF3543" w:rsidRDefault="00000000" w:rsidP="00CF3543">
      <w:pPr>
        <w:spacing w:line="360" w:lineRule="auto"/>
        <w:rPr>
          <w:szCs w:val="24"/>
        </w:rPr>
      </w:pPr>
      <w:r w:rsidRPr="00CF3543">
        <w:rPr>
          <w:rFonts w:eastAsia="Cambria" w:cs="Cambria"/>
          <w:b/>
          <w:bCs/>
          <w:szCs w:val="24"/>
        </w:rPr>
        <w:t>2.3.1. Review current pay practices</w:t>
      </w:r>
    </w:p>
    <w:p w14:paraId="155022A6" w14:textId="77777777" w:rsidR="00A301F3" w:rsidRPr="00CF3543" w:rsidRDefault="00000000" w:rsidP="00CF3543">
      <w:pPr>
        <w:spacing w:line="360" w:lineRule="auto"/>
        <w:rPr>
          <w:szCs w:val="24"/>
        </w:rPr>
      </w:pPr>
      <w:r w:rsidRPr="00CF3543">
        <w:rPr>
          <w:rFonts w:eastAsia="Bookman Old Style" w:cs="Bookman Old Style"/>
          <w:szCs w:val="24"/>
        </w:rPr>
        <w:t>The information on salary from the existing salary payroll list has served as a tool to determine the salary structure.</w:t>
      </w:r>
    </w:p>
    <w:p w14:paraId="3E4DEAB5" w14:textId="77777777" w:rsidR="00A301F3" w:rsidRPr="00CF3543" w:rsidRDefault="00000000" w:rsidP="00CF3543">
      <w:pPr>
        <w:spacing w:line="360" w:lineRule="auto"/>
        <w:rPr>
          <w:szCs w:val="24"/>
        </w:rPr>
      </w:pPr>
      <w:r w:rsidRPr="00CF3543">
        <w:rPr>
          <w:noProof/>
          <w:szCs w:val="24"/>
        </w:rPr>
        <w:drawing>
          <wp:anchor distT="0" distB="0" distL="114300" distR="114300" simplePos="0" relativeHeight="251658240" behindDoc="1" locked="0" layoutInCell="0" allowOverlap="1" wp14:anchorId="5490D5B5" wp14:editId="5363714C">
            <wp:simplePos x="0" y="0"/>
            <wp:positionH relativeFrom="column">
              <wp:posOffset>-17145</wp:posOffset>
            </wp:positionH>
            <wp:positionV relativeFrom="paragraph">
              <wp:posOffset>407670</wp:posOffset>
            </wp:positionV>
            <wp:extent cx="5982335"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a:stretch>
                      <a:fillRect/>
                    </a:stretch>
                  </pic:blipFill>
                  <pic:spPr bwMode="auto">
                    <a:xfrm>
                      <a:off x="0" y="0"/>
                      <a:ext cx="5982335" cy="6350"/>
                    </a:xfrm>
                    <a:prstGeom prst="rect">
                      <a:avLst/>
                    </a:prstGeom>
                    <a:noFill/>
                  </pic:spPr>
                </pic:pic>
              </a:graphicData>
            </a:graphic>
          </wp:anchor>
        </w:drawing>
      </w:r>
      <w:bookmarkStart w:id="12" w:name="page5"/>
      <w:bookmarkEnd w:id="12"/>
      <w:r w:rsidRPr="00CF3543">
        <w:rPr>
          <w:rFonts w:eastAsia="Cambria" w:cs="Cambria"/>
          <w:b/>
          <w:bCs/>
          <w:szCs w:val="24"/>
        </w:rPr>
        <w:t>2.3.2. Review of jobs classification and jobs description</w:t>
      </w:r>
    </w:p>
    <w:p w14:paraId="4E3208A1" w14:textId="77777777" w:rsidR="00A301F3" w:rsidRPr="00CF3543" w:rsidRDefault="00000000" w:rsidP="00CF3543">
      <w:pPr>
        <w:spacing w:line="360" w:lineRule="auto"/>
        <w:jc w:val="both"/>
        <w:rPr>
          <w:szCs w:val="24"/>
        </w:rPr>
      </w:pPr>
      <w:r w:rsidRPr="00CF3543">
        <w:rPr>
          <w:rFonts w:eastAsia="Bookman Old Style" w:cs="Bookman Old Style"/>
          <w:szCs w:val="24"/>
        </w:rPr>
        <w:t>Review job descriptions for accuracy and completeness. The job title and job description were used as a point of comparison and served as the basis to facilitate salary determination.</w:t>
      </w:r>
    </w:p>
    <w:p w14:paraId="7081F163" w14:textId="77777777" w:rsidR="00A301F3" w:rsidRPr="00CF3543" w:rsidRDefault="00000000" w:rsidP="00CF3543">
      <w:pPr>
        <w:spacing w:line="360" w:lineRule="auto"/>
        <w:rPr>
          <w:szCs w:val="24"/>
        </w:rPr>
      </w:pPr>
      <w:r w:rsidRPr="00CF3543">
        <w:rPr>
          <w:rFonts w:eastAsia="Cambria" w:cs="Cambria"/>
          <w:b/>
          <w:bCs/>
          <w:szCs w:val="24"/>
        </w:rPr>
        <w:t>2.3.3. Setting levels, job index, and index value</w:t>
      </w:r>
    </w:p>
    <w:p w14:paraId="44164831" w14:textId="77777777" w:rsidR="00A301F3" w:rsidRPr="00CF3543" w:rsidRDefault="00000000" w:rsidP="00CF3543">
      <w:pPr>
        <w:spacing w:line="360" w:lineRule="auto"/>
        <w:jc w:val="both"/>
        <w:rPr>
          <w:szCs w:val="24"/>
        </w:rPr>
      </w:pPr>
      <w:r w:rsidRPr="00CF3543">
        <w:rPr>
          <w:rFonts w:eastAsia="Bookman Old Style" w:cs="Bookman Old Style"/>
          <w:szCs w:val="24"/>
        </w:rPr>
        <w:t>The employee's level, index, index value, and gross salary are corresponding to each job position and job description. The information from the public-sector job is used. The government compensation structure is edging toward becoming more competitive with private-sector employment. This means the salary levels used to recruit government workers help construct a pay scale for our institution.</w:t>
      </w:r>
    </w:p>
    <w:p w14:paraId="25DC68ED" w14:textId="77777777" w:rsidR="00A301F3" w:rsidRPr="00CF3543" w:rsidRDefault="00000000" w:rsidP="00CF3543">
      <w:pPr>
        <w:spacing w:line="360" w:lineRule="auto"/>
        <w:rPr>
          <w:szCs w:val="24"/>
        </w:rPr>
      </w:pPr>
      <w:r w:rsidRPr="00CF3543">
        <w:rPr>
          <w:rFonts w:eastAsia="Cambria" w:cs="Cambria"/>
          <w:b/>
          <w:bCs/>
          <w:szCs w:val="24"/>
        </w:rPr>
        <w:t>2.3.4. Establish a comprehensive salary scale</w:t>
      </w:r>
    </w:p>
    <w:p w14:paraId="13B21FDF" w14:textId="77777777" w:rsidR="00A301F3" w:rsidRPr="00CF3543" w:rsidRDefault="00000000" w:rsidP="00CF3543">
      <w:pPr>
        <w:spacing w:line="360" w:lineRule="auto"/>
        <w:jc w:val="both"/>
        <w:rPr>
          <w:szCs w:val="24"/>
        </w:rPr>
      </w:pPr>
      <w:r w:rsidRPr="00CF3543">
        <w:rPr>
          <w:rFonts w:eastAsia="Bookman Old Style" w:cs="Bookman Old Style"/>
          <w:szCs w:val="24"/>
        </w:rPr>
        <w:t>A salary pay scale is used to determine employees' salaries. It is listed in table form and helps to remain consistent in setting pay and protect against favoritism.</w:t>
      </w:r>
    </w:p>
    <w:p w14:paraId="337D6456" w14:textId="77777777" w:rsidR="00A301F3" w:rsidRPr="00CF3543" w:rsidRDefault="00000000" w:rsidP="005C3C37">
      <w:pPr>
        <w:pStyle w:val="Heading2"/>
        <w:spacing w:before="0"/>
      </w:pPr>
      <w:bookmarkStart w:id="13" w:name="_Toc111273055"/>
      <w:r w:rsidRPr="00CF3543">
        <w:rPr>
          <w:rFonts w:eastAsia="Cambria"/>
        </w:rPr>
        <w:t>2.4. Principles</w:t>
      </w:r>
      <w:bookmarkEnd w:id="13"/>
    </w:p>
    <w:p w14:paraId="6C7F052A" w14:textId="77777777" w:rsidR="00A301F3" w:rsidRPr="00CF3543" w:rsidRDefault="00000000" w:rsidP="00CF3543">
      <w:pPr>
        <w:spacing w:line="360" w:lineRule="auto"/>
        <w:rPr>
          <w:szCs w:val="24"/>
        </w:rPr>
      </w:pPr>
      <w:r w:rsidRPr="00CF3543">
        <w:rPr>
          <w:rFonts w:eastAsia="Cambria" w:cs="Cambria"/>
          <w:b/>
          <w:bCs/>
          <w:szCs w:val="24"/>
        </w:rPr>
        <w:t>2.4.1. Equity</w:t>
      </w:r>
    </w:p>
    <w:p w14:paraId="5FF618DD" w14:textId="77777777" w:rsidR="00A301F3" w:rsidRPr="00CF3543" w:rsidRDefault="00000000" w:rsidP="00CF3543">
      <w:pPr>
        <w:spacing w:line="360" w:lineRule="auto"/>
        <w:jc w:val="both"/>
        <w:rPr>
          <w:szCs w:val="24"/>
        </w:rPr>
      </w:pPr>
      <w:r w:rsidRPr="00CF3543">
        <w:rPr>
          <w:rFonts w:eastAsia="Bookman Old Style" w:cs="Bookman Old Style"/>
          <w:szCs w:val="24"/>
        </w:rPr>
        <w:lastRenderedPageBreak/>
        <w:t>Occupants of similar job positions should be remunerated in the same manner. In case of any gaps between salary levels, they should be objectively justified, about the qualifications, skills/competencies, and performance of the position requirements.</w:t>
      </w:r>
    </w:p>
    <w:p w14:paraId="7F24B2D1" w14:textId="77777777" w:rsidR="00A301F3" w:rsidRPr="00CF3543" w:rsidRDefault="00000000" w:rsidP="00CF3543">
      <w:pPr>
        <w:spacing w:line="360" w:lineRule="auto"/>
        <w:rPr>
          <w:szCs w:val="24"/>
        </w:rPr>
      </w:pPr>
      <w:r w:rsidRPr="00CF3543">
        <w:rPr>
          <w:rFonts w:eastAsia="Cambria" w:cs="Cambria"/>
          <w:b/>
          <w:bCs/>
          <w:szCs w:val="24"/>
        </w:rPr>
        <w:t>2.4.2.</w:t>
      </w:r>
      <w:r w:rsidR="00C97EDE">
        <w:rPr>
          <w:rFonts w:eastAsia="Cambria" w:cs="Cambria"/>
          <w:b/>
          <w:bCs/>
          <w:szCs w:val="24"/>
        </w:rPr>
        <w:t xml:space="preserve"> </w:t>
      </w:r>
      <w:r w:rsidRPr="00CF3543">
        <w:rPr>
          <w:rFonts w:eastAsia="Cambria" w:cs="Cambria"/>
          <w:b/>
          <w:bCs/>
          <w:szCs w:val="24"/>
        </w:rPr>
        <w:t>Motivation</w:t>
      </w:r>
    </w:p>
    <w:p w14:paraId="3DED08A4" w14:textId="77777777" w:rsidR="00A301F3" w:rsidRPr="00CF3543" w:rsidRDefault="00000000" w:rsidP="00CF3543">
      <w:pPr>
        <w:spacing w:line="360" w:lineRule="auto"/>
        <w:jc w:val="both"/>
        <w:rPr>
          <w:szCs w:val="24"/>
        </w:rPr>
      </w:pPr>
      <w:r w:rsidRPr="00CF3543">
        <w:rPr>
          <w:rFonts w:eastAsia="Bookman Old Style" w:cs="Bookman Old Style"/>
          <w:szCs w:val="24"/>
        </w:rPr>
        <w:t>For the salary scale to comply with motivation, it should be reasonable and fair thus it should be competitive in comparison to other salaries enjoyed</w:t>
      </w:r>
      <w:bookmarkStart w:id="14" w:name="page6"/>
      <w:bookmarkEnd w:id="14"/>
      <w:r w:rsidRPr="00CF3543">
        <w:rPr>
          <w:rFonts w:eastAsia="Bookman Old Style" w:cs="Bookman Old Style"/>
          <w:szCs w:val="24"/>
        </w:rPr>
        <w:t xml:space="preserve"> within the institution on one hand, (internal competitiveness) and within the nearest environment, on the other hand (external competitiveness). For continuity purposes, motivation needs to be permanently sustained and stimulated.</w:t>
      </w:r>
    </w:p>
    <w:p w14:paraId="49715A36" w14:textId="77777777" w:rsidR="00A301F3" w:rsidRPr="00CF3543" w:rsidRDefault="00000000" w:rsidP="00CF3543">
      <w:pPr>
        <w:spacing w:line="360" w:lineRule="auto"/>
        <w:rPr>
          <w:szCs w:val="24"/>
        </w:rPr>
      </w:pPr>
      <w:r w:rsidRPr="00CF3543">
        <w:rPr>
          <w:rFonts w:eastAsia="Cambria" w:cs="Cambria"/>
          <w:b/>
          <w:bCs/>
          <w:szCs w:val="24"/>
        </w:rPr>
        <w:t>2.4.3. Efficiency and Effectiveness</w:t>
      </w:r>
    </w:p>
    <w:p w14:paraId="1C9EB345" w14:textId="77777777" w:rsidR="00A301F3" w:rsidRPr="00CF3543" w:rsidRDefault="00000000" w:rsidP="00CF3543">
      <w:pPr>
        <w:spacing w:line="360" w:lineRule="auto"/>
        <w:jc w:val="both"/>
        <w:rPr>
          <w:szCs w:val="24"/>
        </w:rPr>
      </w:pPr>
      <w:r w:rsidRPr="00CF3543">
        <w:rPr>
          <w:rFonts w:eastAsia="Bookman Old Style" w:cs="Bookman Old Style"/>
          <w:szCs w:val="24"/>
        </w:rPr>
        <w:t>Each job position contributes to the achievement and completion of the institution's mission; this contribution is measured in terms of the complexity of the job position and its impact on the job position. Thus, the salary is strictly allocated to the individuals about their job positions and not to what they are.</w:t>
      </w:r>
    </w:p>
    <w:p w14:paraId="0F5015E4" w14:textId="77777777" w:rsidR="00A301F3" w:rsidRPr="00CF3543" w:rsidRDefault="00000000" w:rsidP="00CF3543">
      <w:pPr>
        <w:spacing w:line="360" w:lineRule="auto"/>
        <w:rPr>
          <w:szCs w:val="24"/>
        </w:rPr>
      </w:pPr>
      <w:r w:rsidRPr="00CF3543">
        <w:rPr>
          <w:rFonts w:eastAsia="Cambria" w:cs="Cambria"/>
          <w:b/>
          <w:bCs/>
          <w:szCs w:val="24"/>
        </w:rPr>
        <w:t>2.4.4. Market competitiveness</w:t>
      </w:r>
    </w:p>
    <w:p w14:paraId="0E648BAC" w14:textId="77777777" w:rsidR="00A301F3" w:rsidRPr="00CF3543" w:rsidRDefault="00000000" w:rsidP="00CF3543">
      <w:pPr>
        <w:spacing w:line="360" w:lineRule="auto"/>
        <w:jc w:val="both"/>
        <w:rPr>
          <w:szCs w:val="24"/>
        </w:rPr>
      </w:pPr>
      <w:r w:rsidRPr="00CF3543">
        <w:rPr>
          <w:rFonts w:eastAsia="Bookman Old Style" w:cs="Bookman Old Style"/>
          <w:szCs w:val="24"/>
        </w:rPr>
        <w:t>Potential employees are more informed than ever about the salaries paid for the same position elsewhere. To compete for talented employees, the institute must be aware of what the market is paying for certain skills and develop fair and reasonable salary ranges in other institutions in the same line of activity.</w:t>
      </w:r>
    </w:p>
    <w:p w14:paraId="424EEFAB" w14:textId="77777777" w:rsidR="00A301F3" w:rsidRPr="00CF3543" w:rsidRDefault="00000000" w:rsidP="00CF3543">
      <w:pPr>
        <w:spacing w:line="360" w:lineRule="auto"/>
        <w:jc w:val="both"/>
        <w:rPr>
          <w:szCs w:val="24"/>
        </w:rPr>
      </w:pPr>
      <w:r w:rsidRPr="00CF3543">
        <w:rPr>
          <w:rFonts w:eastAsia="Bookman Old Style" w:cs="Bookman Old Style"/>
          <w:szCs w:val="24"/>
        </w:rPr>
        <w:t>The salary to be paid should be able to meet the comparison with the salary for the equivalent jobs paid elsewhere, to attract and retain the necessary competencies.</w:t>
      </w:r>
    </w:p>
    <w:p w14:paraId="694D5713" w14:textId="77777777" w:rsidR="00A301F3" w:rsidRPr="00CF3543" w:rsidRDefault="00000000" w:rsidP="00CF3543">
      <w:pPr>
        <w:spacing w:line="360" w:lineRule="auto"/>
        <w:rPr>
          <w:szCs w:val="24"/>
        </w:rPr>
      </w:pPr>
      <w:r w:rsidRPr="00CF3543">
        <w:rPr>
          <w:rFonts w:eastAsia="Cambria" w:cs="Cambria"/>
          <w:b/>
          <w:bCs/>
          <w:szCs w:val="24"/>
        </w:rPr>
        <w:t>2.4.4. Bearable</w:t>
      </w:r>
    </w:p>
    <w:p w14:paraId="57125994" w14:textId="77777777" w:rsidR="00C97EDE" w:rsidRDefault="00000000" w:rsidP="00C97EDE">
      <w:pPr>
        <w:spacing w:line="360" w:lineRule="auto"/>
        <w:jc w:val="both"/>
        <w:rPr>
          <w:szCs w:val="24"/>
        </w:rPr>
      </w:pPr>
      <w:r w:rsidRPr="00CF3543">
        <w:rPr>
          <w:rFonts w:eastAsia="Bookman Old Style" w:cs="Bookman Old Style"/>
          <w:szCs w:val="24"/>
        </w:rPr>
        <w:t>The salary in the institute should be determined taking into consideration the financial capacity and sustainability of the institute. Particular attention will be paid to the updating remuneration system to compensate for the inflation effects, the rise in the cost of living, and also consideration of the institution's financial situation.</w:t>
      </w:r>
      <w:r w:rsidRPr="00CF3543">
        <w:rPr>
          <w:szCs w:val="24"/>
        </w:rPr>
        <w:t xml:space="preserve"> </w:t>
      </w:r>
      <w:bookmarkStart w:id="15" w:name="page7"/>
      <w:bookmarkEnd w:id="15"/>
    </w:p>
    <w:p w14:paraId="76036F42" w14:textId="77777777" w:rsidR="00A301F3" w:rsidRPr="00CF3543" w:rsidRDefault="00000000" w:rsidP="00C97EDE">
      <w:pPr>
        <w:spacing w:line="360" w:lineRule="auto"/>
        <w:jc w:val="both"/>
        <w:rPr>
          <w:szCs w:val="24"/>
        </w:rPr>
      </w:pPr>
      <w:r w:rsidRPr="00CF3543">
        <w:rPr>
          <w:rFonts w:eastAsia="Cambria" w:cs="Cambria"/>
          <w:b/>
          <w:bCs/>
          <w:szCs w:val="24"/>
        </w:rPr>
        <w:t>2.4.5. Salary structure</w:t>
      </w:r>
    </w:p>
    <w:p w14:paraId="7CD037C6" w14:textId="77777777" w:rsidR="00A301F3" w:rsidRPr="00CF3543" w:rsidRDefault="00000000" w:rsidP="00CF3543">
      <w:pPr>
        <w:spacing w:line="360" w:lineRule="auto"/>
        <w:rPr>
          <w:szCs w:val="24"/>
        </w:rPr>
      </w:pPr>
      <w:r w:rsidRPr="00CF3543">
        <w:rPr>
          <w:rFonts w:eastAsia="Bookman Old Style" w:cs="Bookman Old Style"/>
          <w:szCs w:val="24"/>
        </w:rPr>
        <w:t>The structure of the salary being offered, in terms of the breakup of the various components that constitute the compensation, is called salary structure.</w:t>
      </w:r>
    </w:p>
    <w:p w14:paraId="5AF8B06C" w14:textId="77777777" w:rsidR="00A301F3" w:rsidRPr="00CF3543" w:rsidRDefault="00000000" w:rsidP="00CF3543">
      <w:pPr>
        <w:spacing w:line="360" w:lineRule="auto"/>
        <w:rPr>
          <w:szCs w:val="24"/>
        </w:rPr>
      </w:pPr>
      <w:r w:rsidRPr="00CF3543">
        <w:rPr>
          <w:rFonts w:eastAsia="Bookman Old Style" w:cs="Bookman Old Style"/>
          <w:szCs w:val="24"/>
        </w:rPr>
        <w:t>The components include:</w:t>
      </w:r>
    </w:p>
    <w:p w14:paraId="11950511" w14:textId="77777777" w:rsidR="00A301F3" w:rsidRPr="00CF3543" w:rsidRDefault="00000000" w:rsidP="00CF3543">
      <w:pPr>
        <w:tabs>
          <w:tab w:val="left" w:pos="1060"/>
        </w:tabs>
        <w:spacing w:line="360" w:lineRule="auto"/>
        <w:ind w:left="1080" w:hanging="720"/>
        <w:jc w:val="both"/>
        <w:rPr>
          <w:szCs w:val="24"/>
        </w:rPr>
      </w:pPr>
      <w:r w:rsidRPr="00CF3543">
        <w:rPr>
          <w:rFonts w:eastAsia="Bookman Old Style" w:cs="Bookman Old Style"/>
          <w:b/>
          <w:bCs/>
          <w:szCs w:val="24"/>
        </w:rPr>
        <w:t>1.1.</w:t>
      </w:r>
      <w:r w:rsidRPr="00CF3543">
        <w:rPr>
          <w:rFonts w:eastAsia="Bookman Old Style" w:cs="Bookman Old Style"/>
          <w:b/>
          <w:bCs/>
          <w:szCs w:val="24"/>
        </w:rPr>
        <w:tab/>
        <w:t>Basic Salary:</w:t>
      </w:r>
      <w:r w:rsidRPr="00CF3543">
        <w:rPr>
          <w:rFonts w:eastAsia="Bookman Old Style" w:cs="Bookman Old Style"/>
          <w:szCs w:val="24"/>
        </w:rPr>
        <w:t xml:space="preserve"> It is the taxable base income and is determined by the index of the employee. It excludes any bonuses.</w:t>
      </w:r>
    </w:p>
    <w:p w14:paraId="1CF00AE2" w14:textId="77777777" w:rsidR="00A301F3" w:rsidRPr="00CF3543" w:rsidRDefault="00000000" w:rsidP="00CF3543">
      <w:pPr>
        <w:tabs>
          <w:tab w:val="left" w:pos="1060"/>
        </w:tabs>
        <w:spacing w:line="360" w:lineRule="auto"/>
        <w:ind w:left="360"/>
        <w:rPr>
          <w:szCs w:val="24"/>
        </w:rPr>
      </w:pPr>
      <w:r w:rsidRPr="00CF3543">
        <w:rPr>
          <w:rFonts w:eastAsia="Bookman Old Style" w:cs="Bookman Old Style"/>
          <w:b/>
          <w:bCs/>
          <w:szCs w:val="24"/>
        </w:rPr>
        <w:t>1.2.</w:t>
      </w:r>
      <w:r w:rsidRPr="00CF3543">
        <w:rPr>
          <w:rFonts w:eastAsia="Bookman Old Style" w:cs="Bookman Old Style"/>
          <w:b/>
          <w:bCs/>
          <w:szCs w:val="24"/>
        </w:rPr>
        <w:tab/>
        <w:t>Housing Allowance:</w:t>
      </w:r>
      <w:r w:rsidRPr="00CF3543">
        <w:rPr>
          <w:rFonts w:eastAsia="Bookman Old Style" w:cs="Bookman Old Style"/>
          <w:szCs w:val="24"/>
        </w:rPr>
        <w:t xml:space="preserve"> The housing allowance paid for the employee is</w:t>
      </w:r>
    </w:p>
    <w:p w14:paraId="3FDE524C" w14:textId="77777777" w:rsidR="00A301F3" w:rsidRPr="00CF3543" w:rsidRDefault="00000000" w:rsidP="00CF3543">
      <w:pPr>
        <w:spacing w:line="360" w:lineRule="auto"/>
        <w:ind w:left="1080"/>
        <w:rPr>
          <w:szCs w:val="24"/>
        </w:rPr>
      </w:pPr>
      <w:r w:rsidRPr="00CF3543">
        <w:rPr>
          <w:rFonts w:eastAsia="Bookman Old Style" w:cs="Bookman Old Style"/>
          <w:szCs w:val="24"/>
        </w:rPr>
        <w:t>25% of the basic salary.</w:t>
      </w:r>
    </w:p>
    <w:p w14:paraId="4F08116A" w14:textId="77777777" w:rsidR="00A301F3" w:rsidRPr="00CF3543" w:rsidRDefault="00000000" w:rsidP="00CF3543">
      <w:pPr>
        <w:tabs>
          <w:tab w:val="left" w:pos="1060"/>
        </w:tabs>
        <w:spacing w:line="360" w:lineRule="auto"/>
        <w:ind w:left="1080" w:hanging="720"/>
        <w:jc w:val="both"/>
        <w:rPr>
          <w:szCs w:val="24"/>
        </w:rPr>
      </w:pPr>
      <w:r w:rsidRPr="00CF3543">
        <w:rPr>
          <w:rFonts w:eastAsia="Bookman Old Style" w:cs="Bookman Old Style"/>
          <w:b/>
          <w:bCs/>
          <w:szCs w:val="24"/>
        </w:rPr>
        <w:lastRenderedPageBreak/>
        <w:t>1.3.</w:t>
      </w:r>
      <w:r w:rsidRPr="00CF3543">
        <w:rPr>
          <w:rFonts w:eastAsia="Bookman Old Style" w:cs="Bookman Old Style"/>
          <w:b/>
          <w:bCs/>
          <w:szCs w:val="24"/>
        </w:rPr>
        <w:tab/>
        <w:t>Transport Allowance:</w:t>
      </w:r>
      <w:r w:rsidRPr="00CF3543">
        <w:rPr>
          <w:rFonts w:eastAsia="Bookman Old Style" w:cs="Bookman Old Style"/>
          <w:szCs w:val="24"/>
        </w:rPr>
        <w:t xml:space="preserve"> The transport allowance paid for the employee is 35% of the basic salary. The transport allowances here specified are not granted to top management and the campus coordinator. Their transport is facilitated according to a lump sum schedule.</w:t>
      </w:r>
    </w:p>
    <w:p w14:paraId="0390E741" w14:textId="77777777" w:rsidR="00A301F3" w:rsidRPr="00CF3543" w:rsidRDefault="00000000" w:rsidP="00CF3543">
      <w:pPr>
        <w:tabs>
          <w:tab w:val="left" w:pos="1060"/>
        </w:tabs>
        <w:spacing w:line="360" w:lineRule="auto"/>
        <w:ind w:left="1080" w:hanging="720"/>
        <w:jc w:val="both"/>
        <w:rPr>
          <w:szCs w:val="24"/>
        </w:rPr>
      </w:pPr>
      <w:r w:rsidRPr="00CF3543">
        <w:rPr>
          <w:rFonts w:eastAsia="Bookman Old Style" w:cs="Bookman Old Style"/>
          <w:b/>
          <w:bCs/>
          <w:szCs w:val="24"/>
        </w:rPr>
        <w:t>1.4.</w:t>
      </w:r>
      <w:r w:rsidRPr="00CF3543">
        <w:rPr>
          <w:rFonts w:eastAsia="Bookman Old Style" w:cs="Bookman Old Style"/>
          <w:b/>
          <w:bCs/>
          <w:szCs w:val="24"/>
        </w:rPr>
        <w:tab/>
        <w:t>Medical Allowance:</w:t>
      </w:r>
      <w:r w:rsidRPr="00CF3543">
        <w:rPr>
          <w:rFonts w:eastAsia="Bookman Old Style" w:cs="Bookman Old Style"/>
          <w:szCs w:val="24"/>
        </w:rPr>
        <w:t xml:space="preserve"> The employer pays the employee for the medical expenditures incurred. It is tax-free and equal to 7.5% of the basic salary.</w:t>
      </w:r>
    </w:p>
    <w:p w14:paraId="6904509F" w14:textId="77777777" w:rsidR="00A301F3" w:rsidRPr="00CF3543" w:rsidRDefault="00000000" w:rsidP="00CF3543">
      <w:pPr>
        <w:tabs>
          <w:tab w:val="left" w:pos="1060"/>
        </w:tabs>
        <w:spacing w:line="360" w:lineRule="auto"/>
        <w:ind w:left="1080" w:hanging="720"/>
        <w:jc w:val="both"/>
        <w:rPr>
          <w:szCs w:val="24"/>
        </w:rPr>
      </w:pPr>
      <w:r w:rsidRPr="00CF3543">
        <w:rPr>
          <w:rFonts w:eastAsia="Bookman Old Style" w:cs="Bookman Old Style"/>
          <w:b/>
          <w:bCs/>
          <w:szCs w:val="24"/>
        </w:rPr>
        <w:t>1.5.</w:t>
      </w:r>
      <w:r w:rsidRPr="00CF3543">
        <w:rPr>
          <w:rFonts w:eastAsia="Bookman Old Style" w:cs="Bookman Old Style"/>
          <w:b/>
          <w:bCs/>
          <w:szCs w:val="24"/>
        </w:rPr>
        <w:tab/>
        <w:t>Responsibility allowances:</w:t>
      </w:r>
      <w:r w:rsidRPr="00CF3543">
        <w:rPr>
          <w:rFonts w:eastAsia="Bookman Old Style" w:cs="Bookman Old Style"/>
          <w:szCs w:val="24"/>
        </w:rPr>
        <w:t xml:space="preserve"> Makes up for the remaining part of the salary, mostly smaller than the basic salary and completely taxable. Responsibility allowances are determined by the Executive council of the institute.</w:t>
      </w:r>
    </w:p>
    <w:p w14:paraId="6595E3D0" w14:textId="77777777" w:rsidR="00A301F3" w:rsidRPr="00CF3543" w:rsidRDefault="00000000" w:rsidP="00CF3543">
      <w:pPr>
        <w:tabs>
          <w:tab w:val="left" w:pos="1060"/>
        </w:tabs>
        <w:spacing w:line="360" w:lineRule="auto"/>
        <w:ind w:left="1080" w:hanging="720"/>
        <w:jc w:val="both"/>
        <w:rPr>
          <w:szCs w:val="24"/>
        </w:rPr>
      </w:pPr>
      <w:r w:rsidRPr="00CF3543">
        <w:rPr>
          <w:rFonts w:eastAsia="Bookman Old Style" w:cs="Bookman Old Style"/>
          <w:b/>
          <w:bCs/>
          <w:szCs w:val="24"/>
        </w:rPr>
        <w:t>1.6.</w:t>
      </w:r>
      <w:r w:rsidRPr="00CF3543">
        <w:rPr>
          <w:rFonts w:eastAsia="Bookman Old Style" w:cs="Bookman Old Style"/>
          <w:b/>
          <w:bCs/>
          <w:szCs w:val="24"/>
        </w:rPr>
        <w:tab/>
        <w:t>Performance bonus:</w:t>
      </w:r>
      <w:r w:rsidRPr="00CF3543">
        <w:rPr>
          <w:rFonts w:eastAsia="Bookman Old Style" w:cs="Bookman Old Style"/>
          <w:szCs w:val="24"/>
        </w:rPr>
        <w:t xml:space="preserve"> Taxable lump sum amount paid once a year, given to the employee based on the individual's performance and/or the organization for the year. Performance bonus guidelines are paid according to the internal regulations manual.</w:t>
      </w:r>
    </w:p>
    <w:p w14:paraId="42518CA9" w14:textId="77777777" w:rsidR="00CF3543" w:rsidRDefault="00000000" w:rsidP="00CF3543">
      <w:pPr>
        <w:tabs>
          <w:tab w:val="left" w:pos="1060"/>
        </w:tabs>
        <w:spacing w:line="360" w:lineRule="auto"/>
        <w:ind w:left="1080" w:hanging="720"/>
        <w:jc w:val="both"/>
        <w:rPr>
          <w:rFonts w:eastAsia="Bookman Old Style" w:cs="Bookman Old Style"/>
          <w:szCs w:val="24"/>
        </w:rPr>
      </w:pPr>
      <w:r w:rsidRPr="00CF3543">
        <w:rPr>
          <w:rFonts w:eastAsia="Bookman Old Style" w:cs="Bookman Old Style"/>
          <w:b/>
          <w:bCs/>
          <w:szCs w:val="24"/>
        </w:rPr>
        <w:t>1.7.</w:t>
      </w:r>
      <w:r w:rsidRPr="00CF3543">
        <w:rPr>
          <w:rFonts w:eastAsia="Bookman Old Style" w:cs="Bookman Old Style"/>
          <w:b/>
          <w:bCs/>
          <w:szCs w:val="24"/>
        </w:rPr>
        <w:tab/>
        <w:t>In case of added responsibilities:</w:t>
      </w:r>
      <w:r w:rsidRPr="00CF3543">
        <w:rPr>
          <w:rFonts w:eastAsia="Bookman Old Style" w:cs="Bookman Old Style"/>
          <w:szCs w:val="24"/>
        </w:rPr>
        <w:t xml:space="preserve"> In case any staff is given any other added responsibilities along his/her current contract; the employee gets 15% of her/his basic (net) salary.</w:t>
      </w:r>
      <w:bookmarkStart w:id="16" w:name="page8"/>
      <w:bookmarkEnd w:id="16"/>
    </w:p>
    <w:p w14:paraId="4D8E1107" w14:textId="77777777" w:rsidR="00A301F3" w:rsidRPr="00CF3543" w:rsidRDefault="00000000" w:rsidP="00CF3543">
      <w:pPr>
        <w:tabs>
          <w:tab w:val="left" w:pos="1060"/>
        </w:tabs>
        <w:spacing w:line="360" w:lineRule="auto"/>
        <w:ind w:left="1080" w:hanging="720"/>
        <w:jc w:val="both"/>
        <w:rPr>
          <w:szCs w:val="24"/>
        </w:rPr>
      </w:pPr>
      <w:r w:rsidRPr="00CF3543">
        <w:rPr>
          <w:rFonts w:eastAsia="Cambria" w:cs="Cambria"/>
          <w:b/>
          <w:bCs/>
          <w:szCs w:val="24"/>
        </w:rPr>
        <w:t>2.4.5.  Other staff benefits</w:t>
      </w:r>
    </w:p>
    <w:p w14:paraId="5E300704" w14:textId="77777777" w:rsidR="00A301F3" w:rsidRPr="004A0CE1" w:rsidRDefault="00000000" w:rsidP="00C97EDE">
      <w:pPr>
        <w:pStyle w:val="Heading2"/>
      </w:pPr>
      <w:bookmarkStart w:id="17" w:name="_Toc111273056"/>
      <w:r w:rsidRPr="00CF3543">
        <w:rPr>
          <w:rFonts w:eastAsia="Bookman Old Style"/>
        </w:rPr>
        <w:t>2.5.</w:t>
      </w:r>
      <w:r w:rsidRPr="00CF3543">
        <w:tab/>
      </w:r>
      <w:r w:rsidRPr="004A0CE1">
        <w:rPr>
          <w:rFonts w:eastAsia="Bookman Old Style"/>
        </w:rPr>
        <w:t>Communication</w:t>
      </w:r>
      <w:bookmarkEnd w:id="17"/>
    </w:p>
    <w:p w14:paraId="738A1D9C" w14:textId="27519C7D" w:rsidR="00A301F3" w:rsidRPr="004A0CE1" w:rsidRDefault="00000000" w:rsidP="00C97EDE">
      <w:pPr>
        <w:numPr>
          <w:ilvl w:val="0"/>
          <w:numId w:val="9"/>
        </w:numPr>
        <w:tabs>
          <w:tab w:val="left" w:pos="720"/>
        </w:tabs>
        <w:spacing w:line="360" w:lineRule="auto"/>
        <w:ind w:left="720" w:hanging="360"/>
        <w:jc w:val="both"/>
        <w:rPr>
          <w:rFonts w:eastAsia="Wingdings" w:cs="Wingdings"/>
          <w:szCs w:val="24"/>
          <w:vertAlign w:val="superscript"/>
        </w:rPr>
      </w:pPr>
      <w:r w:rsidRPr="004A0CE1">
        <w:rPr>
          <w:rFonts w:eastAsia="Bookman Old Style" w:cs="Bookman Old Style"/>
          <w:szCs w:val="24"/>
        </w:rPr>
        <w:t xml:space="preserve">The Vice-chancellor of the institute; </w:t>
      </w:r>
      <w:r w:rsidR="00567A10" w:rsidRPr="004A0CE1">
        <w:rPr>
          <w:rFonts w:eastAsia="Bookman Old Style" w:cs="Bookman Old Style"/>
          <w:szCs w:val="24"/>
        </w:rPr>
        <w:t xml:space="preserve">one </w:t>
      </w:r>
      <w:r w:rsidRPr="004A0CE1">
        <w:rPr>
          <w:rFonts w:eastAsia="Bookman Old Style" w:cs="Bookman Old Style"/>
          <w:szCs w:val="24"/>
        </w:rPr>
        <w:t>thousand</w:t>
      </w:r>
      <w:r w:rsidR="0097435B" w:rsidRPr="004A0CE1">
        <w:rPr>
          <w:rFonts w:eastAsia="Bookman Old Style" w:cs="Bookman Old Style"/>
          <w:szCs w:val="24"/>
        </w:rPr>
        <w:t xml:space="preserve"> and five hundreds </w:t>
      </w:r>
      <w:r w:rsidRPr="004A0CE1">
        <w:rPr>
          <w:rFonts w:eastAsia="Bookman Old Style" w:cs="Bookman Old Style"/>
          <w:szCs w:val="24"/>
        </w:rPr>
        <w:t>(</w:t>
      </w:r>
      <w:r w:rsidR="00567A10" w:rsidRPr="004A0CE1">
        <w:rPr>
          <w:rFonts w:eastAsia="Bookman Old Style" w:cs="Bookman Old Style"/>
          <w:szCs w:val="24"/>
        </w:rPr>
        <w:t>1</w:t>
      </w:r>
      <w:r w:rsidR="0097435B" w:rsidRPr="004A0CE1">
        <w:rPr>
          <w:rFonts w:eastAsia="Bookman Old Style" w:cs="Bookman Old Style"/>
          <w:szCs w:val="24"/>
        </w:rPr>
        <w:t>,5</w:t>
      </w:r>
      <w:r w:rsidRPr="004A0CE1">
        <w:rPr>
          <w:rFonts w:eastAsia="Bookman Old Style" w:cs="Bookman Old Style"/>
          <w:szCs w:val="24"/>
        </w:rPr>
        <w:t>00</w:t>
      </w:r>
      <w:r w:rsidR="00567A10" w:rsidRPr="004A0CE1">
        <w:rPr>
          <w:rFonts w:eastAsia="Bookman Old Style" w:cs="Bookman Old Style"/>
          <w:szCs w:val="24"/>
        </w:rPr>
        <w:t>$)</w:t>
      </w:r>
      <w:r w:rsidRPr="004A0CE1">
        <w:rPr>
          <w:rFonts w:eastAsia="Bookman Old Style" w:cs="Bookman Old Style"/>
          <w:szCs w:val="24"/>
        </w:rPr>
        <w:t xml:space="preserve"> per month for mobile phone and </w:t>
      </w:r>
      <w:r w:rsidR="0097435B" w:rsidRPr="004A0CE1">
        <w:rPr>
          <w:rFonts w:eastAsia="Bookman Old Style" w:cs="Bookman Old Style"/>
          <w:szCs w:val="24"/>
        </w:rPr>
        <w:t>one thousand</w:t>
      </w:r>
      <w:r w:rsidRPr="004A0CE1">
        <w:rPr>
          <w:rFonts w:eastAsia="Bookman Old Style" w:cs="Bookman Old Style"/>
          <w:szCs w:val="24"/>
        </w:rPr>
        <w:t xml:space="preserve"> (</w:t>
      </w:r>
      <w:r w:rsidR="0097435B" w:rsidRPr="004A0CE1">
        <w:rPr>
          <w:rFonts w:eastAsia="Bookman Old Style" w:cs="Bookman Old Style"/>
          <w:szCs w:val="24"/>
        </w:rPr>
        <w:t>1</w:t>
      </w:r>
      <w:r w:rsidRPr="004A0CE1">
        <w:rPr>
          <w:rFonts w:eastAsia="Bookman Old Style" w:cs="Bookman Old Style"/>
          <w:szCs w:val="24"/>
        </w:rPr>
        <w:t>00</w:t>
      </w:r>
      <w:r w:rsidR="0097435B" w:rsidRPr="004A0CE1">
        <w:rPr>
          <w:rFonts w:eastAsia="Bookman Old Style" w:cs="Bookman Old Style"/>
          <w:szCs w:val="24"/>
        </w:rPr>
        <w:t>0$</w:t>
      </w:r>
      <w:r w:rsidRPr="004A0CE1">
        <w:rPr>
          <w:rFonts w:eastAsia="Bookman Old Style" w:cs="Bookman Old Style"/>
          <w:szCs w:val="24"/>
        </w:rPr>
        <w:t>) for office internet connection.</w:t>
      </w:r>
    </w:p>
    <w:p w14:paraId="149EDEDD" w14:textId="2763E995" w:rsidR="00A301F3" w:rsidRPr="004A0CE1" w:rsidRDefault="00000000" w:rsidP="00C97EDE">
      <w:pPr>
        <w:numPr>
          <w:ilvl w:val="0"/>
          <w:numId w:val="9"/>
        </w:numPr>
        <w:tabs>
          <w:tab w:val="left" w:pos="720"/>
        </w:tabs>
        <w:spacing w:line="360" w:lineRule="auto"/>
        <w:ind w:left="720" w:hanging="360"/>
        <w:jc w:val="both"/>
        <w:rPr>
          <w:rFonts w:eastAsia="Wingdings" w:cs="Wingdings"/>
          <w:szCs w:val="24"/>
          <w:vertAlign w:val="superscript"/>
        </w:rPr>
      </w:pPr>
      <w:r w:rsidRPr="004A0CE1">
        <w:rPr>
          <w:rFonts w:eastAsia="Bookman Old Style" w:cs="Bookman Old Style"/>
          <w:szCs w:val="24"/>
        </w:rPr>
        <w:t xml:space="preserve">The Deputy Vice-chancellor; </w:t>
      </w:r>
      <w:r w:rsidR="0097435B" w:rsidRPr="004A0CE1">
        <w:rPr>
          <w:rFonts w:eastAsia="Bookman Old Style" w:cs="Bookman Old Style"/>
          <w:szCs w:val="24"/>
        </w:rPr>
        <w:t>one thousand</w:t>
      </w:r>
      <w:r w:rsidRPr="004A0CE1">
        <w:rPr>
          <w:rFonts w:eastAsia="Bookman Old Style" w:cs="Bookman Old Style"/>
          <w:szCs w:val="24"/>
        </w:rPr>
        <w:t xml:space="preserve"> (</w:t>
      </w:r>
      <w:r w:rsidR="0097435B" w:rsidRPr="004A0CE1">
        <w:rPr>
          <w:rFonts w:eastAsia="Bookman Old Style" w:cs="Bookman Old Style"/>
          <w:szCs w:val="24"/>
        </w:rPr>
        <w:t>1</w:t>
      </w:r>
      <w:r w:rsidRPr="004A0CE1">
        <w:rPr>
          <w:rFonts w:eastAsia="Bookman Old Style" w:cs="Bookman Old Style"/>
          <w:szCs w:val="24"/>
        </w:rPr>
        <w:t>0</w:t>
      </w:r>
      <w:r w:rsidR="0097435B" w:rsidRPr="004A0CE1">
        <w:rPr>
          <w:rFonts w:eastAsia="Bookman Old Style" w:cs="Bookman Old Style"/>
          <w:szCs w:val="24"/>
        </w:rPr>
        <w:t>0</w:t>
      </w:r>
      <w:r w:rsidRPr="004A0CE1">
        <w:rPr>
          <w:rFonts w:eastAsia="Bookman Old Style" w:cs="Bookman Old Style"/>
          <w:szCs w:val="24"/>
        </w:rPr>
        <w:t>0</w:t>
      </w:r>
      <w:r w:rsidR="0097435B" w:rsidRPr="004A0CE1">
        <w:rPr>
          <w:rFonts w:eastAsia="Bookman Old Style" w:cs="Bookman Old Style"/>
          <w:szCs w:val="24"/>
        </w:rPr>
        <w:t>$</w:t>
      </w:r>
      <w:r w:rsidRPr="004A0CE1">
        <w:rPr>
          <w:rFonts w:eastAsia="Bookman Old Style" w:cs="Bookman Old Style"/>
          <w:szCs w:val="24"/>
        </w:rPr>
        <w:t xml:space="preserve">) each month for mobile phones and </w:t>
      </w:r>
      <w:r w:rsidR="0097435B" w:rsidRPr="004A0CE1">
        <w:rPr>
          <w:rFonts w:eastAsia="Bookman Old Style" w:cs="Bookman Old Style"/>
          <w:szCs w:val="24"/>
        </w:rPr>
        <w:t xml:space="preserve">eight hundreds </w:t>
      </w:r>
      <w:r w:rsidRPr="004A0CE1">
        <w:rPr>
          <w:rFonts w:eastAsia="Bookman Old Style" w:cs="Bookman Old Style"/>
          <w:szCs w:val="24"/>
        </w:rPr>
        <w:t>(</w:t>
      </w:r>
      <w:r w:rsidR="0097435B" w:rsidRPr="004A0CE1">
        <w:rPr>
          <w:rFonts w:eastAsia="Bookman Old Style" w:cs="Bookman Old Style"/>
          <w:szCs w:val="24"/>
        </w:rPr>
        <w:t>8</w:t>
      </w:r>
      <w:r w:rsidRPr="004A0CE1">
        <w:rPr>
          <w:rFonts w:eastAsia="Bookman Old Style" w:cs="Bookman Old Style"/>
          <w:szCs w:val="24"/>
        </w:rPr>
        <w:t>00</w:t>
      </w:r>
      <w:r w:rsidR="0097435B" w:rsidRPr="004A0CE1">
        <w:rPr>
          <w:rFonts w:eastAsia="Bookman Old Style" w:cs="Bookman Old Style"/>
          <w:szCs w:val="24"/>
        </w:rPr>
        <w:t>$</w:t>
      </w:r>
      <w:r w:rsidRPr="004A0CE1">
        <w:rPr>
          <w:rFonts w:eastAsia="Bookman Old Style" w:cs="Bookman Old Style"/>
          <w:szCs w:val="24"/>
        </w:rPr>
        <w:t>) for internet connection.</w:t>
      </w:r>
    </w:p>
    <w:p w14:paraId="2DD87B0F" w14:textId="0C2645B9" w:rsidR="00A301F3" w:rsidRPr="004A0CE1" w:rsidRDefault="00000000" w:rsidP="00C97EDE">
      <w:pPr>
        <w:numPr>
          <w:ilvl w:val="0"/>
          <w:numId w:val="9"/>
        </w:numPr>
        <w:tabs>
          <w:tab w:val="left" w:pos="720"/>
        </w:tabs>
        <w:spacing w:line="360" w:lineRule="auto"/>
        <w:ind w:left="720" w:hanging="360"/>
        <w:rPr>
          <w:rFonts w:eastAsia="Wingdings" w:cs="Wingdings"/>
          <w:szCs w:val="24"/>
          <w:vertAlign w:val="superscript"/>
        </w:rPr>
      </w:pPr>
      <w:r w:rsidRPr="004A0CE1">
        <w:rPr>
          <w:rFonts w:eastAsia="Bookman Old Style" w:cs="Bookman Old Style"/>
          <w:szCs w:val="24"/>
        </w:rPr>
        <w:t xml:space="preserve">The campus coordinator; </w:t>
      </w:r>
      <w:r w:rsidR="004A0CE1" w:rsidRPr="004A0CE1">
        <w:rPr>
          <w:rFonts w:eastAsia="Bookman Old Style" w:cs="Bookman Old Style"/>
          <w:szCs w:val="24"/>
        </w:rPr>
        <w:t xml:space="preserve">one thousand (1000$) </w:t>
      </w:r>
      <w:r w:rsidRPr="004A0CE1">
        <w:rPr>
          <w:rFonts w:eastAsia="Bookman Old Style" w:cs="Bookman Old Style"/>
          <w:szCs w:val="24"/>
        </w:rPr>
        <w:t>each month for mobile phone</w:t>
      </w:r>
    </w:p>
    <w:p w14:paraId="311F5F32" w14:textId="17ECB235" w:rsidR="004A0CE1" w:rsidRPr="004A0CE1" w:rsidRDefault="00000000" w:rsidP="004A0CE1">
      <w:pPr>
        <w:numPr>
          <w:ilvl w:val="0"/>
          <w:numId w:val="9"/>
        </w:numPr>
        <w:tabs>
          <w:tab w:val="left" w:pos="720"/>
        </w:tabs>
        <w:spacing w:line="360" w:lineRule="auto"/>
        <w:ind w:left="720" w:hanging="360"/>
        <w:rPr>
          <w:rFonts w:eastAsia="Wingdings" w:cs="Wingdings"/>
          <w:szCs w:val="24"/>
          <w:vertAlign w:val="superscript"/>
        </w:rPr>
      </w:pPr>
      <w:r w:rsidRPr="004A0CE1">
        <w:rPr>
          <w:rFonts w:eastAsia="Bookman Old Style" w:cs="Bookman Old Style"/>
          <w:szCs w:val="24"/>
        </w:rPr>
        <w:t xml:space="preserve">For a </w:t>
      </w:r>
      <w:r w:rsidR="004A0CE1" w:rsidRPr="004A0CE1">
        <w:rPr>
          <w:rFonts w:eastAsia="Bookman Old Style" w:cs="Bookman Old Style"/>
          <w:szCs w:val="24"/>
        </w:rPr>
        <w:t>director</w:t>
      </w:r>
      <w:r w:rsidRPr="004A0CE1">
        <w:rPr>
          <w:rFonts w:eastAsia="Bookman Old Style" w:cs="Bookman Old Style"/>
          <w:szCs w:val="24"/>
        </w:rPr>
        <w:t xml:space="preserve"> and his or her equivalent; </w:t>
      </w:r>
      <w:r w:rsidR="004A0CE1" w:rsidRPr="004A0CE1">
        <w:rPr>
          <w:rFonts w:eastAsia="Bookman Old Style" w:cs="Bookman Old Style"/>
          <w:szCs w:val="24"/>
        </w:rPr>
        <w:t xml:space="preserve">one thousand (1000$) </w:t>
      </w:r>
      <w:r w:rsidRPr="004A0CE1">
        <w:rPr>
          <w:rFonts w:eastAsia="Bookman Old Style" w:cs="Bookman Old Style"/>
          <w:szCs w:val="24"/>
        </w:rPr>
        <w:t>for a mobile phone.</w:t>
      </w:r>
    </w:p>
    <w:p w14:paraId="42CCBF2B" w14:textId="77777777" w:rsidR="00A301F3" w:rsidRPr="00CF3543" w:rsidRDefault="00000000" w:rsidP="00C97EDE">
      <w:pPr>
        <w:pStyle w:val="Heading2"/>
      </w:pPr>
      <w:bookmarkStart w:id="18" w:name="_Toc111273057"/>
      <w:r w:rsidRPr="00CF3543">
        <w:rPr>
          <w:rFonts w:eastAsia="Bookman Old Style"/>
        </w:rPr>
        <w:t>2.6.</w:t>
      </w:r>
      <w:r w:rsidRPr="00CF3543">
        <w:rPr>
          <w:rFonts w:eastAsia="Bookman Old Style"/>
        </w:rPr>
        <w:tab/>
        <w:t>Transport facilities</w:t>
      </w:r>
      <w:bookmarkEnd w:id="18"/>
    </w:p>
    <w:p w14:paraId="43CEB355" w14:textId="77777777" w:rsidR="00A301F3" w:rsidRPr="00CF3543" w:rsidRDefault="00000000" w:rsidP="00C97EDE">
      <w:pPr>
        <w:numPr>
          <w:ilvl w:val="0"/>
          <w:numId w:val="10"/>
        </w:numPr>
        <w:tabs>
          <w:tab w:val="left" w:pos="720"/>
        </w:tabs>
        <w:spacing w:line="360" w:lineRule="auto"/>
        <w:ind w:left="720" w:hanging="360"/>
        <w:rPr>
          <w:rFonts w:eastAsia="Wingdings" w:cs="Wingdings"/>
          <w:szCs w:val="24"/>
          <w:vertAlign w:val="superscript"/>
        </w:rPr>
      </w:pPr>
      <w:r w:rsidRPr="00CF3543">
        <w:rPr>
          <w:rFonts w:eastAsia="Bookman Old Style" w:cs="Bookman Old Style"/>
          <w:szCs w:val="24"/>
        </w:rPr>
        <w:t>The Vice-chancellor and Deputy Vice-chancellor benefit from the Institution's transport facilities.</w:t>
      </w:r>
    </w:p>
    <w:p w14:paraId="6BC28E21" w14:textId="77777777" w:rsidR="00A301F3" w:rsidRPr="00CF3543" w:rsidRDefault="00000000" w:rsidP="00C97EDE">
      <w:pPr>
        <w:numPr>
          <w:ilvl w:val="0"/>
          <w:numId w:val="10"/>
        </w:numPr>
        <w:tabs>
          <w:tab w:val="left" w:pos="720"/>
        </w:tabs>
        <w:spacing w:line="360" w:lineRule="auto"/>
        <w:ind w:left="720" w:hanging="360"/>
        <w:rPr>
          <w:rFonts w:eastAsia="Wingdings" w:cs="Wingdings"/>
          <w:szCs w:val="24"/>
          <w:vertAlign w:val="superscript"/>
        </w:rPr>
      </w:pPr>
      <w:r w:rsidRPr="00CF3543">
        <w:rPr>
          <w:rFonts w:eastAsia="Bookman Old Style" w:cs="Bookman Old Style"/>
          <w:szCs w:val="24"/>
        </w:rPr>
        <w:t>Any other transport facility for other staff can be determined by the competent authority.</w:t>
      </w:r>
    </w:p>
    <w:p w14:paraId="21D3886B" w14:textId="77777777" w:rsidR="00C97EDE" w:rsidRDefault="00C97EDE" w:rsidP="00C97EDE">
      <w:pPr>
        <w:pStyle w:val="Heading2"/>
        <w:rPr>
          <w:rFonts w:eastAsia="Cambria"/>
        </w:rPr>
        <w:sectPr w:rsidR="00C97EDE" w:rsidSect="00C97EDE">
          <w:pgSz w:w="12240" w:h="15840"/>
          <w:pgMar w:top="1350" w:right="720" w:bottom="424" w:left="1420" w:header="0" w:footer="0" w:gutter="0"/>
          <w:cols w:space="720" w:equalWidth="0">
            <w:col w:w="10100"/>
          </w:cols>
        </w:sectPr>
      </w:pPr>
    </w:p>
    <w:p w14:paraId="4B25313C" w14:textId="77777777" w:rsidR="00A301F3" w:rsidRPr="00CF3543" w:rsidRDefault="00000000" w:rsidP="00C97EDE">
      <w:pPr>
        <w:pStyle w:val="Heading2"/>
      </w:pPr>
      <w:bookmarkStart w:id="19" w:name="_Toc111273058"/>
      <w:r w:rsidRPr="00CF3543">
        <w:rPr>
          <w:noProof/>
        </w:rPr>
        <w:lastRenderedPageBreak/>
        <w:drawing>
          <wp:anchor distT="0" distB="0" distL="114300" distR="114300" simplePos="0" relativeHeight="251659264" behindDoc="1" locked="0" layoutInCell="0" allowOverlap="1" wp14:anchorId="28FE43B5" wp14:editId="3D783B17">
            <wp:simplePos x="0" y="0"/>
            <wp:positionH relativeFrom="column">
              <wp:posOffset>-17145</wp:posOffset>
            </wp:positionH>
            <wp:positionV relativeFrom="paragraph">
              <wp:posOffset>1549400</wp:posOffset>
            </wp:positionV>
            <wp:extent cx="5982335"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2"/>
                    <a:stretch>
                      <a:fillRect/>
                    </a:stretch>
                  </pic:blipFill>
                  <pic:spPr bwMode="auto">
                    <a:xfrm>
                      <a:off x="0" y="0"/>
                      <a:ext cx="5982335" cy="6350"/>
                    </a:xfrm>
                    <a:prstGeom prst="rect">
                      <a:avLst/>
                    </a:prstGeom>
                    <a:noFill/>
                  </pic:spPr>
                </pic:pic>
              </a:graphicData>
            </a:graphic>
          </wp:anchor>
        </w:drawing>
      </w:r>
      <w:bookmarkStart w:id="20" w:name="page9"/>
      <w:bookmarkEnd w:id="20"/>
      <w:r w:rsidRPr="00CF3543">
        <w:rPr>
          <w:rFonts w:eastAsia="Cambria"/>
        </w:rPr>
        <w:t>2.</w:t>
      </w:r>
      <w:r w:rsidR="00C97EDE">
        <w:rPr>
          <w:rFonts w:eastAsia="Cambria"/>
        </w:rPr>
        <w:t>7</w:t>
      </w:r>
      <w:r w:rsidRPr="00CF3543">
        <w:rPr>
          <w:rFonts w:eastAsia="Cambria"/>
        </w:rPr>
        <w:t xml:space="preserve">. Table of salary details in </w:t>
      </w:r>
      <w:r w:rsidR="00C97EDE">
        <w:rPr>
          <w:rFonts w:eastAsia="Cambria"/>
        </w:rPr>
        <w:t>BU</w:t>
      </w:r>
      <w:bookmarkEnd w:id="19"/>
    </w:p>
    <w:tbl>
      <w:tblPr>
        <w:tblStyle w:val="TableGrid"/>
        <w:tblW w:w="5000" w:type="pct"/>
        <w:tblLook w:val="04A0" w:firstRow="1" w:lastRow="0" w:firstColumn="1" w:lastColumn="0" w:noHBand="0" w:noVBand="1"/>
      </w:tblPr>
      <w:tblGrid>
        <w:gridCol w:w="507"/>
        <w:gridCol w:w="5935"/>
        <w:gridCol w:w="617"/>
        <w:gridCol w:w="845"/>
        <w:gridCol w:w="858"/>
        <w:gridCol w:w="1328"/>
      </w:tblGrid>
      <w:tr w:rsidR="00A01975" w14:paraId="5CDF85B8" w14:textId="77777777" w:rsidTr="00C97EDE">
        <w:trPr>
          <w:trHeight w:val="672"/>
        </w:trPr>
        <w:tc>
          <w:tcPr>
            <w:tcW w:w="254" w:type="pct"/>
            <w:hideMark/>
          </w:tcPr>
          <w:p w14:paraId="6CDEA5C2" w14:textId="77777777" w:rsidR="007B424B" w:rsidRPr="007B424B" w:rsidRDefault="00000000" w:rsidP="007B424B">
            <w:pPr>
              <w:spacing w:line="360" w:lineRule="auto"/>
              <w:rPr>
                <w:b/>
                <w:bCs/>
                <w:szCs w:val="24"/>
              </w:rPr>
            </w:pPr>
            <w:r w:rsidRPr="007B424B">
              <w:rPr>
                <w:b/>
                <w:bCs/>
                <w:szCs w:val="24"/>
              </w:rPr>
              <w:t>N°</w:t>
            </w:r>
          </w:p>
        </w:tc>
        <w:tc>
          <w:tcPr>
            <w:tcW w:w="2955" w:type="pct"/>
            <w:hideMark/>
          </w:tcPr>
          <w:p w14:paraId="3489F0F3" w14:textId="77777777" w:rsidR="007B424B" w:rsidRPr="007B424B" w:rsidRDefault="00000000" w:rsidP="007B424B">
            <w:pPr>
              <w:spacing w:line="360" w:lineRule="auto"/>
              <w:rPr>
                <w:b/>
                <w:bCs/>
                <w:szCs w:val="24"/>
              </w:rPr>
            </w:pPr>
            <w:r w:rsidRPr="007B424B">
              <w:rPr>
                <w:b/>
                <w:bCs/>
                <w:szCs w:val="24"/>
              </w:rPr>
              <w:t>POST</w:t>
            </w:r>
          </w:p>
        </w:tc>
        <w:tc>
          <w:tcPr>
            <w:tcW w:w="309" w:type="pct"/>
            <w:hideMark/>
          </w:tcPr>
          <w:p w14:paraId="2AED5C4A" w14:textId="77777777" w:rsidR="007B424B" w:rsidRPr="007B424B" w:rsidRDefault="00000000" w:rsidP="007B424B">
            <w:pPr>
              <w:spacing w:line="360" w:lineRule="auto"/>
              <w:rPr>
                <w:b/>
                <w:bCs/>
                <w:szCs w:val="24"/>
              </w:rPr>
            </w:pPr>
            <w:r w:rsidRPr="007B424B">
              <w:rPr>
                <w:b/>
                <w:bCs/>
                <w:szCs w:val="24"/>
              </w:rPr>
              <w:t>I.V</w:t>
            </w:r>
          </w:p>
        </w:tc>
        <w:tc>
          <w:tcPr>
            <w:tcW w:w="431" w:type="pct"/>
            <w:hideMark/>
          </w:tcPr>
          <w:p w14:paraId="6EFA5DB2" w14:textId="77777777" w:rsidR="007B424B" w:rsidRPr="007B424B" w:rsidRDefault="00000000" w:rsidP="007B424B">
            <w:pPr>
              <w:spacing w:line="360" w:lineRule="auto"/>
              <w:rPr>
                <w:b/>
                <w:bCs/>
                <w:szCs w:val="24"/>
              </w:rPr>
            </w:pPr>
            <w:r w:rsidRPr="007B424B">
              <w:rPr>
                <w:b/>
                <w:bCs/>
                <w:szCs w:val="24"/>
              </w:rPr>
              <w:t>Level</w:t>
            </w:r>
          </w:p>
        </w:tc>
        <w:tc>
          <w:tcPr>
            <w:tcW w:w="430" w:type="pct"/>
            <w:hideMark/>
          </w:tcPr>
          <w:p w14:paraId="15E95533" w14:textId="77777777" w:rsidR="007B424B" w:rsidRPr="007B424B" w:rsidRDefault="00000000" w:rsidP="007B424B">
            <w:pPr>
              <w:spacing w:line="360" w:lineRule="auto"/>
              <w:rPr>
                <w:b/>
                <w:bCs/>
                <w:szCs w:val="24"/>
              </w:rPr>
            </w:pPr>
            <w:r w:rsidRPr="007B424B">
              <w:rPr>
                <w:b/>
                <w:bCs/>
                <w:szCs w:val="24"/>
              </w:rPr>
              <w:t>Index</w:t>
            </w:r>
          </w:p>
        </w:tc>
        <w:tc>
          <w:tcPr>
            <w:tcW w:w="621" w:type="pct"/>
            <w:hideMark/>
          </w:tcPr>
          <w:p w14:paraId="33764FC8" w14:textId="77777777" w:rsidR="007B424B" w:rsidRPr="007B424B" w:rsidRDefault="00000000" w:rsidP="007B424B">
            <w:pPr>
              <w:spacing w:line="360" w:lineRule="auto"/>
              <w:rPr>
                <w:b/>
                <w:bCs/>
                <w:szCs w:val="24"/>
              </w:rPr>
            </w:pPr>
            <w:r w:rsidRPr="007B424B">
              <w:rPr>
                <w:b/>
                <w:bCs/>
                <w:szCs w:val="24"/>
              </w:rPr>
              <w:t xml:space="preserve"> GROSS $ </w:t>
            </w:r>
          </w:p>
        </w:tc>
      </w:tr>
      <w:tr w:rsidR="00A01975" w14:paraId="6A275897" w14:textId="77777777" w:rsidTr="00C97EDE">
        <w:trPr>
          <w:trHeight w:val="300"/>
        </w:trPr>
        <w:tc>
          <w:tcPr>
            <w:tcW w:w="254" w:type="pct"/>
            <w:hideMark/>
          </w:tcPr>
          <w:p w14:paraId="0619CA6D" w14:textId="77777777" w:rsidR="007B424B" w:rsidRPr="007B424B" w:rsidRDefault="00000000" w:rsidP="007B424B">
            <w:pPr>
              <w:spacing w:line="360" w:lineRule="auto"/>
              <w:rPr>
                <w:szCs w:val="24"/>
              </w:rPr>
            </w:pPr>
            <w:r w:rsidRPr="007B424B">
              <w:rPr>
                <w:szCs w:val="24"/>
              </w:rPr>
              <w:t>1</w:t>
            </w:r>
          </w:p>
        </w:tc>
        <w:tc>
          <w:tcPr>
            <w:tcW w:w="2955" w:type="pct"/>
            <w:hideMark/>
          </w:tcPr>
          <w:p w14:paraId="26775E43" w14:textId="77777777" w:rsidR="007B424B" w:rsidRPr="007B424B" w:rsidRDefault="00000000" w:rsidP="007B424B">
            <w:pPr>
              <w:spacing w:line="360" w:lineRule="auto"/>
              <w:rPr>
                <w:szCs w:val="24"/>
              </w:rPr>
            </w:pPr>
            <w:r w:rsidRPr="007B424B">
              <w:rPr>
                <w:szCs w:val="24"/>
              </w:rPr>
              <w:t>Vice Chancellor</w:t>
            </w:r>
          </w:p>
        </w:tc>
        <w:tc>
          <w:tcPr>
            <w:tcW w:w="309" w:type="pct"/>
            <w:hideMark/>
          </w:tcPr>
          <w:p w14:paraId="4C67FFB0" w14:textId="77777777" w:rsidR="007B424B" w:rsidRPr="007B424B" w:rsidRDefault="00000000" w:rsidP="007B424B">
            <w:pPr>
              <w:spacing w:line="360" w:lineRule="auto"/>
              <w:rPr>
                <w:szCs w:val="24"/>
              </w:rPr>
            </w:pPr>
            <w:r w:rsidRPr="007B424B">
              <w:rPr>
                <w:szCs w:val="24"/>
              </w:rPr>
              <w:t>500</w:t>
            </w:r>
          </w:p>
        </w:tc>
        <w:tc>
          <w:tcPr>
            <w:tcW w:w="431" w:type="pct"/>
            <w:hideMark/>
          </w:tcPr>
          <w:p w14:paraId="4CC8EA7D" w14:textId="77777777" w:rsidR="007B424B" w:rsidRPr="007B424B" w:rsidRDefault="00000000" w:rsidP="007B424B">
            <w:pPr>
              <w:spacing w:line="360" w:lineRule="auto"/>
              <w:rPr>
                <w:szCs w:val="24"/>
              </w:rPr>
            </w:pPr>
            <w:r w:rsidRPr="007B424B">
              <w:rPr>
                <w:szCs w:val="24"/>
              </w:rPr>
              <w:t>E</w:t>
            </w:r>
          </w:p>
        </w:tc>
        <w:tc>
          <w:tcPr>
            <w:tcW w:w="430" w:type="pct"/>
            <w:hideMark/>
          </w:tcPr>
          <w:p w14:paraId="52D8984C" w14:textId="77777777" w:rsidR="007B424B" w:rsidRPr="007B424B" w:rsidRDefault="00000000" w:rsidP="007B424B">
            <w:pPr>
              <w:spacing w:line="360" w:lineRule="auto"/>
              <w:rPr>
                <w:szCs w:val="24"/>
              </w:rPr>
            </w:pPr>
            <w:r w:rsidRPr="007B424B">
              <w:rPr>
                <w:szCs w:val="24"/>
              </w:rPr>
              <w:t>3156</w:t>
            </w:r>
          </w:p>
        </w:tc>
        <w:tc>
          <w:tcPr>
            <w:tcW w:w="621" w:type="pct"/>
            <w:noWrap/>
            <w:hideMark/>
          </w:tcPr>
          <w:p w14:paraId="5A57821C" w14:textId="77777777" w:rsidR="007B424B" w:rsidRPr="007B424B" w:rsidRDefault="00000000" w:rsidP="007B424B">
            <w:pPr>
              <w:spacing w:line="360" w:lineRule="auto"/>
              <w:rPr>
                <w:szCs w:val="24"/>
              </w:rPr>
            </w:pPr>
            <w:r w:rsidRPr="007B424B">
              <w:rPr>
                <w:szCs w:val="24"/>
              </w:rPr>
              <w:t xml:space="preserve">          2,012 </w:t>
            </w:r>
          </w:p>
        </w:tc>
      </w:tr>
      <w:tr w:rsidR="00A01975" w14:paraId="55F78BD4" w14:textId="77777777" w:rsidTr="00C97EDE">
        <w:trPr>
          <w:trHeight w:val="300"/>
        </w:trPr>
        <w:tc>
          <w:tcPr>
            <w:tcW w:w="254" w:type="pct"/>
            <w:hideMark/>
          </w:tcPr>
          <w:p w14:paraId="027E92B1" w14:textId="77777777" w:rsidR="007B424B" w:rsidRPr="007B424B" w:rsidRDefault="00000000" w:rsidP="007B424B">
            <w:pPr>
              <w:spacing w:line="360" w:lineRule="auto"/>
              <w:rPr>
                <w:szCs w:val="24"/>
              </w:rPr>
            </w:pPr>
            <w:r w:rsidRPr="007B424B">
              <w:rPr>
                <w:szCs w:val="24"/>
              </w:rPr>
              <w:t>2</w:t>
            </w:r>
          </w:p>
        </w:tc>
        <w:tc>
          <w:tcPr>
            <w:tcW w:w="2955" w:type="pct"/>
            <w:hideMark/>
          </w:tcPr>
          <w:p w14:paraId="4CCE511D" w14:textId="77777777" w:rsidR="007B424B" w:rsidRPr="007B424B" w:rsidRDefault="00000000" w:rsidP="007B424B">
            <w:pPr>
              <w:spacing w:line="360" w:lineRule="auto"/>
              <w:rPr>
                <w:szCs w:val="24"/>
              </w:rPr>
            </w:pPr>
            <w:r w:rsidRPr="007B424B">
              <w:rPr>
                <w:szCs w:val="24"/>
              </w:rPr>
              <w:t>Deputy Vice-Chancellor</w:t>
            </w:r>
          </w:p>
        </w:tc>
        <w:tc>
          <w:tcPr>
            <w:tcW w:w="309" w:type="pct"/>
            <w:hideMark/>
          </w:tcPr>
          <w:p w14:paraId="220AA3F3" w14:textId="77777777" w:rsidR="007B424B" w:rsidRPr="007B424B" w:rsidRDefault="00000000" w:rsidP="007B424B">
            <w:pPr>
              <w:spacing w:line="360" w:lineRule="auto"/>
              <w:rPr>
                <w:szCs w:val="24"/>
              </w:rPr>
            </w:pPr>
            <w:r w:rsidRPr="007B424B">
              <w:rPr>
                <w:szCs w:val="24"/>
              </w:rPr>
              <w:t>441</w:t>
            </w:r>
          </w:p>
        </w:tc>
        <w:tc>
          <w:tcPr>
            <w:tcW w:w="431" w:type="pct"/>
            <w:hideMark/>
          </w:tcPr>
          <w:p w14:paraId="0D4066AA" w14:textId="77777777" w:rsidR="007B424B" w:rsidRPr="007B424B" w:rsidRDefault="00000000" w:rsidP="007B424B">
            <w:pPr>
              <w:spacing w:line="360" w:lineRule="auto"/>
              <w:rPr>
                <w:szCs w:val="24"/>
              </w:rPr>
            </w:pPr>
            <w:r w:rsidRPr="007B424B">
              <w:rPr>
                <w:szCs w:val="24"/>
              </w:rPr>
              <w:t>F</w:t>
            </w:r>
          </w:p>
        </w:tc>
        <w:tc>
          <w:tcPr>
            <w:tcW w:w="430" w:type="pct"/>
            <w:hideMark/>
          </w:tcPr>
          <w:p w14:paraId="7AAF42DF" w14:textId="77777777" w:rsidR="007B424B" w:rsidRPr="007B424B" w:rsidRDefault="00000000" w:rsidP="007B424B">
            <w:pPr>
              <w:spacing w:line="360" w:lineRule="auto"/>
              <w:rPr>
                <w:szCs w:val="24"/>
              </w:rPr>
            </w:pPr>
            <w:r w:rsidRPr="007B424B">
              <w:rPr>
                <w:szCs w:val="24"/>
              </w:rPr>
              <w:t>2869</w:t>
            </w:r>
          </w:p>
        </w:tc>
        <w:tc>
          <w:tcPr>
            <w:tcW w:w="621" w:type="pct"/>
            <w:noWrap/>
            <w:hideMark/>
          </w:tcPr>
          <w:p w14:paraId="30A57147" w14:textId="77777777" w:rsidR="007B424B" w:rsidRPr="007B424B" w:rsidRDefault="00000000" w:rsidP="007B424B">
            <w:pPr>
              <w:spacing w:line="360" w:lineRule="auto"/>
              <w:rPr>
                <w:szCs w:val="24"/>
              </w:rPr>
            </w:pPr>
            <w:r w:rsidRPr="007B424B">
              <w:rPr>
                <w:szCs w:val="24"/>
              </w:rPr>
              <w:t xml:space="preserve">           1,613 </w:t>
            </w:r>
          </w:p>
        </w:tc>
      </w:tr>
      <w:tr w:rsidR="00A01975" w14:paraId="2D47C35B" w14:textId="77777777" w:rsidTr="00C97EDE">
        <w:trPr>
          <w:trHeight w:val="300"/>
        </w:trPr>
        <w:tc>
          <w:tcPr>
            <w:tcW w:w="254" w:type="pct"/>
            <w:hideMark/>
          </w:tcPr>
          <w:p w14:paraId="14BC3875" w14:textId="77777777" w:rsidR="007B424B" w:rsidRPr="007B424B" w:rsidRDefault="00000000" w:rsidP="007B424B">
            <w:pPr>
              <w:spacing w:line="360" w:lineRule="auto"/>
              <w:rPr>
                <w:szCs w:val="24"/>
              </w:rPr>
            </w:pPr>
            <w:r w:rsidRPr="007B424B">
              <w:rPr>
                <w:szCs w:val="24"/>
              </w:rPr>
              <w:t>3</w:t>
            </w:r>
          </w:p>
        </w:tc>
        <w:tc>
          <w:tcPr>
            <w:tcW w:w="2955" w:type="pct"/>
            <w:hideMark/>
          </w:tcPr>
          <w:p w14:paraId="13CE9E53" w14:textId="77777777" w:rsidR="007B424B" w:rsidRPr="007B424B" w:rsidRDefault="00000000" w:rsidP="007B424B">
            <w:pPr>
              <w:spacing w:line="360" w:lineRule="auto"/>
              <w:rPr>
                <w:szCs w:val="24"/>
              </w:rPr>
            </w:pPr>
            <w:r w:rsidRPr="007B424B">
              <w:rPr>
                <w:szCs w:val="24"/>
              </w:rPr>
              <w:t>Full Professor</w:t>
            </w:r>
          </w:p>
        </w:tc>
        <w:tc>
          <w:tcPr>
            <w:tcW w:w="309" w:type="pct"/>
            <w:hideMark/>
          </w:tcPr>
          <w:p w14:paraId="789C8401" w14:textId="77777777" w:rsidR="007B424B" w:rsidRPr="007B424B" w:rsidRDefault="00000000" w:rsidP="007B424B">
            <w:pPr>
              <w:spacing w:line="360" w:lineRule="auto"/>
              <w:rPr>
                <w:szCs w:val="24"/>
              </w:rPr>
            </w:pPr>
            <w:r w:rsidRPr="007B424B">
              <w:rPr>
                <w:szCs w:val="24"/>
              </w:rPr>
              <w:t>441</w:t>
            </w:r>
          </w:p>
        </w:tc>
        <w:tc>
          <w:tcPr>
            <w:tcW w:w="431" w:type="pct"/>
            <w:hideMark/>
          </w:tcPr>
          <w:p w14:paraId="278120DD" w14:textId="77777777" w:rsidR="007B424B" w:rsidRPr="007B424B" w:rsidRDefault="00000000" w:rsidP="007B424B">
            <w:pPr>
              <w:spacing w:line="360" w:lineRule="auto"/>
              <w:rPr>
                <w:szCs w:val="24"/>
              </w:rPr>
            </w:pPr>
            <w:r w:rsidRPr="007B424B">
              <w:rPr>
                <w:szCs w:val="24"/>
              </w:rPr>
              <w:t>F</w:t>
            </w:r>
          </w:p>
        </w:tc>
        <w:tc>
          <w:tcPr>
            <w:tcW w:w="430" w:type="pct"/>
            <w:hideMark/>
          </w:tcPr>
          <w:p w14:paraId="1FD67390" w14:textId="77777777" w:rsidR="007B424B" w:rsidRPr="007B424B" w:rsidRDefault="00000000" w:rsidP="007B424B">
            <w:pPr>
              <w:spacing w:line="360" w:lineRule="auto"/>
              <w:rPr>
                <w:szCs w:val="24"/>
              </w:rPr>
            </w:pPr>
            <w:r w:rsidRPr="007B424B">
              <w:rPr>
                <w:szCs w:val="24"/>
              </w:rPr>
              <w:t>2869</w:t>
            </w:r>
          </w:p>
        </w:tc>
        <w:tc>
          <w:tcPr>
            <w:tcW w:w="621" w:type="pct"/>
            <w:noWrap/>
            <w:hideMark/>
          </w:tcPr>
          <w:p w14:paraId="011C1469" w14:textId="77777777" w:rsidR="007B424B" w:rsidRPr="007B424B" w:rsidRDefault="00000000" w:rsidP="007B424B">
            <w:pPr>
              <w:spacing w:line="360" w:lineRule="auto"/>
              <w:rPr>
                <w:szCs w:val="24"/>
              </w:rPr>
            </w:pPr>
            <w:r w:rsidRPr="007B424B">
              <w:rPr>
                <w:szCs w:val="24"/>
              </w:rPr>
              <w:t xml:space="preserve">          1,794 </w:t>
            </w:r>
          </w:p>
        </w:tc>
      </w:tr>
      <w:tr w:rsidR="00A01975" w14:paraId="0ED39E1F" w14:textId="77777777" w:rsidTr="00C97EDE">
        <w:trPr>
          <w:trHeight w:val="300"/>
        </w:trPr>
        <w:tc>
          <w:tcPr>
            <w:tcW w:w="254" w:type="pct"/>
            <w:hideMark/>
          </w:tcPr>
          <w:p w14:paraId="351E5147" w14:textId="77777777" w:rsidR="007B424B" w:rsidRPr="007B424B" w:rsidRDefault="00000000" w:rsidP="007B424B">
            <w:pPr>
              <w:spacing w:line="360" w:lineRule="auto"/>
              <w:rPr>
                <w:szCs w:val="24"/>
              </w:rPr>
            </w:pPr>
            <w:r w:rsidRPr="007B424B">
              <w:rPr>
                <w:szCs w:val="24"/>
              </w:rPr>
              <w:t>4</w:t>
            </w:r>
          </w:p>
        </w:tc>
        <w:tc>
          <w:tcPr>
            <w:tcW w:w="2955" w:type="pct"/>
            <w:hideMark/>
          </w:tcPr>
          <w:p w14:paraId="6720E041" w14:textId="77777777" w:rsidR="007B424B" w:rsidRPr="007B424B" w:rsidRDefault="00000000" w:rsidP="007B424B">
            <w:pPr>
              <w:spacing w:line="360" w:lineRule="auto"/>
              <w:rPr>
                <w:szCs w:val="24"/>
              </w:rPr>
            </w:pPr>
            <w:r w:rsidRPr="007B424B">
              <w:rPr>
                <w:szCs w:val="24"/>
              </w:rPr>
              <w:t>Associate Professor</w:t>
            </w:r>
          </w:p>
        </w:tc>
        <w:tc>
          <w:tcPr>
            <w:tcW w:w="309" w:type="pct"/>
            <w:hideMark/>
          </w:tcPr>
          <w:p w14:paraId="7347FC6F" w14:textId="77777777" w:rsidR="007B424B" w:rsidRPr="007B424B" w:rsidRDefault="00000000" w:rsidP="007B424B">
            <w:pPr>
              <w:spacing w:line="360" w:lineRule="auto"/>
              <w:rPr>
                <w:szCs w:val="24"/>
              </w:rPr>
            </w:pPr>
            <w:r w:rsidRPr="007B424B">
              <w:rPr>
                <w:szCs w:val="24"/>
              </w:rPr>
              <w:t>350</w:t>
            </w:r>
          </w:p>
        </w:tc>
        <w:tc>
          <w:tcPr>
            <w:tcW w:w="431" w:type="pct"/>
            <w:hideMark/>
          </w:tcPr>
          <w:p w14:paraId="2BAC162D" w14:textId="77777777" w:rsidR="007B424B" w:rsidRPr="007B424B" w:rsidRDefault="00000000" w:rsidP="007B424B">
            <w:pPr>
              <w:spacing w:line="360" w:lineRule="auto"/>
              <w:rPr>
                <w:szCs w:val="24"/>
              </w:rPr>
            </w:pPr>
            <w:r w:rsidRPr="007B424B">
              <w:rPr>
                <w:szCs w:val="24"/>
              </w:rPr>
              <w:t>1. IV</w:t>
            </w:r>
          </w:p>
        </w:tc>
        <w:tc>
          <w:tcPr>
            <w:tcW w:w="430" w:type="pct"/>
            <w:hideMark/>
          </w:tcPr>
          <w:p w14:paraId="03DB8CE6" w14:textId="77777777" w:rsidR="007B424B" w:rsidRPr="007B424B" w:rsidRDefault="00000000" w:rsidP="007B424B">
            <w:pPr>
              <w:spacing w:line="360" w:lineRule="auto"/>
              <w:rPr>
                <w:szCs w:val="24"/>
              </w:rPr>
            </w:pPr>
            <w:r w:rsidRPr="007B424B">
              <w:rPr>
                <w:szCs w:val="24"/>
              </w:rPr>
              <w:t>2608</w:t>
            </w:r>
          </w:p>
        </w:tc>
        <w:tc>
          <w:tcPr>
            <w:tcW w:w="621" w:type="pct"/>
            <w:noWrap/>
            <w:hideMark/>
          </w:tcPr>
          <w:p w14:paraId="18B91126" w14:textId="77777777" w:rsidR="007B424B" w:rsidRPr="007B424B" w:rsidRDefault="00000000" w:rsidP="007B424B">
            <w:pPr>
              <w:spacing w:line="360" w:lineRule="auto"/>
              <w:rPr>
                <w:szCs w:val="24"/>
              </w:rPr>
            </w:pPr>
            <w:r w:rsidRPr="007B424B">
              <w:rPr>
                <w:szCs w:val="24"/>
              </w:rPr>
              <w:t xml:space="preserve">          1,294 </w:t>
            </w:r>
          </w:p>
        </w:tc>
      </w:tr>
      <w:tr w:rsidR="00A01975" w14:paraId="5B1C1F29" w14:textId="77777777" w:rsidTr="00C97EDE">
        <w:trPr>
          <w:trHeight w:val="300"/>
        </w:trPr>
        <w:tc>
          <w:tcPr>
            <w:tcW w:w="254" w:type="pct"/>
            <w:hideMark/>
          </w:tcPr>
          <w:p w14:paraId="6765D164" w14:textId="77777777" w:rsidR="007B424B" w:rsidRPr="007B424B" w:rsidRDefault="00000000" w:rsidP="007B424B">
            <w:pPr>
              <w:spacing w:line="360" w:lineRule="auto"/>
              <w:rPr>
                <w:szCs w:val="24"/>
              </w:rPr>
            </w:pPr>
            <w:r w:rsidRPr="007B424B">
              <w:rPr>
                <w:szCs w:val="24"/>
              </w:rPr>
              <w:t>5</w:t>
            </w:r>
          </w:p>
        </w:tc>
        <w:tc>
          <w:tcPr>
            <w:tcW w:w="2955" w:type="pct"/>
            <w:hideMark/>
          </w:tcPr>
          <w:p w14:paraId="481EEA21" w14:textId="77777777" w:rsidR="007B424B" w:rsidRPr="007B424B" w:rsidRDefault="00000000" w:rsidP="007B424B">
            <w:pPr>
              <w:spacing w:line="360" w:lineRule="auto"/>
              <w:rPr>
                <w:szCs w:val="24"/>
              </w:rPr>
            </w:pPr>
            <w:r w:rsidRPr="007B424B">
              <w:rPr>
                <w:szCs w:val="24"/>
              </w:rPr>
              <w:t>Senior Lecturer</w:t>
            </w:r>
          </w:p>
        </w:tc>
        <w:tc>
          <w:tcPr>
            <w:tcW w:w="309" w:type="pct"/>
            <w:hideMark/>
          </w:tcPr>
          <w:p w14:paraId="6508D70B" w14:textId="77777777" w:rsidR="007B424B" w:rsidRPr="007B424B" w:rsidRDefault="00000000" w:rsidP="007B424B">
            <w:pPr>
              <w:spacing w:line="360" w:lineRule="auto"/>
              <w:rPr>
                <w:szCs w:val="24"/>
              </w:rPr>
            </w:pPr>
            <w:r w:rsidRPr="007B424B">
              <w:rPr>
                <w:szCs w:val="24"/>
              </w:rPr>
              <w:t>350</w:t>
            </w:r>
          </w:p>
        </w:tc>
        <w:tc>
          <w:tcPr>
            <w:tcW w:w="431" w:type="pct"/>
            <w:hideMark/>
          </w:tcPr>
          <w:p w14:paraId="1F2E9FC8" w14:textId="77777777" w:rsidR="007B424B" w:rsidRPr="007B424B" w:rsidRDefault="00000000" w:rsidP="007B424B">
            <w:pPr>
              <w:spacing w:line="360" w:lineRule="auto"/>
              <w:rPr>
                <w:szCs w:val="24"/>
              </w:rPr>
            </w:pPr>
            <w:r w:rsidRPr="007B424B">
              <w:rPr>
                <w:szCs w:val="24"/>
              </w:rPr>
              <w:t>2.III</w:t>
            </w:r>
          </w:p>
        </w:tc>
        <w:tc>
          <w:tcPr>
            <w:tcW w:w="430" w:type="pct"/>
            <w:hideMark/>
          </w:tcPr>
          <w:p w14:paraId="5AB48CE1" w14:textId="77777777" w:rsidR="007B424B" w:rsidRPr="007B424B" w:rsidRDefault="00000000" w:rsidP="007B424B">
            <w:pPr>
              <w:spacing w:line="360" w:lineRule="auto"/>
              <w:rPr>
                <w:szCs w:val="24"/>
              </w:rPr>
            </w:pPr>
            <w:r w:rsidRPr="007B424B">
              <w:rPr>
                <w:szCs w:val="24"/>
              </w:rPr>
              <w:t>1890</w:t>
            </w:r>
          </w:p>
        </w:tc>
        <w:tc>
          <w:tcPr>
            <w:tcW w:w="621" w:type="pct"/>
            <w:noWrap/>
            <w:hideMark/>
          </w:tcPr>
          <w:p w14:paraId="5B8D69AE" w14:textId="77777777" w:rsidR="007B424B" w:rsidRPr="007B424B" w:rsidRDefault="00000000" w:rsidP="007B424B">
            <w:pPr>
              <w:spacing w:line="360" w:lineRule="auto"/>
              <w:rPr>
                <w:szCs w:val="24"/>
              </w:rPr>
            </w:pPr>
            <w:r w:rsidRPr="007B424B">
              <w:rPr>
                <w:szCs w:val="24"/>
              </w:rPr>
              <w:t xml:space="preserve">            938 </w:t>
            </w:r>
          </w:p>
        </w:tc>
      </w:tr>
      <w:tr w:rsidR="00A01975" w14:paraId="6806E103" w14:textId="77777777" w:rsidTr="00C97EDE">
        <w:trPr>
          <w:trHeight w:val="300"/>
        </w:trPr>
        <w:tc>
          <w:tcPr>
            <w:tcW w:w="254" w:type="pct"/>
            <w:hideMark/>
          </w:tcPr>
          <w:p w14:paraId="60E457C3" w14:textId="77777777" w:rsidR="007B424B" w:rsidRPr="007B424B" w:rsidRDefault="00000000" w:rsidP="007B424B">
            <w:pPr>
              <w:spacing w:line="360" w:lineRule="auto"/>
              <w:rPr>
                <w:szCs w:val="24"/>
              </w:rPr>
            </w:pPr>
            <w:r w:rsidRPr="007B424B">
              <w:rPr>
                <w:szCs w:val="24"/>
              </w:rPr>
              <w:t>6</w:t>
            </w:r>
          </w:p>
        </w:tc>
        <w:tc>
          <w:tcPr>
            <w:tcW w:w="2955" w:type="pct"/>
            <w:hideMark/>
          </w:tcPr>
          <w:p w14:paraId="3307B4F3" w14:textId="77777777" w:rsidR="007B424B" w:rsidRPr="007B424B" w:rsidRDefault="00000000" w:rsidP="007B424B">
            <w:pPr>
              <w:spacing w:line="360" w:lineRule="auto"/>
              <w:rPr>
                <w:szCs w:val="24"/>
              </w:rPr>
            </w:pPr>
            <w:r w:rsidRPr="007B424B">
              <w:rPr>
                <w:szCs w:val="24"/>
              </w:rPr>
              <w:t>Academic Registrar</w:t>
            </w:r>
          </w:p>
        </w:tc>
        <w:tc>
          <w:tcPr>
            <w:tcW w:w="309" w:type="pct"/>
            <w:hideMark/>
          </w:tcPr>
          <w:p w14:paraId="49B59157" w14:textId="77777777" w:rsidR="007B424B" w:rsidRPr="007B424B" w:rsidRDefault="00000000" w:rsidP="007B424B">
            <w:pPr>
              <w:spacing w:line="360" w:lineRule="auto"/>
              <w:rPr>
                <w:szCs w:val="24"/>
              </w:rPr>
            </w:pPr>
            <w:r w:rsidRPr="007B424B">
              <w:rPr>
                <w:szCs w:val="24"/>
              </w:rPr>
              <w:t>330</w:t>
            </w:r>
          </w:p>
        </w:tc>
        <w:tc>
          <w:tcPr>
            <w:tcW w:w="431" w:type="pct"/>
            <w:hideMark/>
          </w:tcPr>
          <w:p w14:paraId="55957FE2" w14:textId="77777777" w:rsidR="007B424B" w:rsidRPr="007B424B" w:rsidRDefault="00000000" w:rsidP="007B424B">
            <w:pPr>
              <w:spacing w:line="360" w:lineRule="auto"/>
              <w:rPr>
                <w:szCs w:val="24"/>
              </w:rPr>
            </w:pPr>
            <w:r w:rsidRPr="007B424B">
              <w:rPr>
                <w:szCs w:val="24"/>
              </w:rPr>
              <w:t>2.III</w:t>
            </w:r>
          </w:p>
        </w:tc>
        <w:tc>
          <w:tcPr>
            <w:tcW w:w="430" w:type="pct"/>
            <w:hideMark/>
          </w:tcPr>
          <w:p w14:paraId="6357F3AA" w14:textId="77777777" w:rsidR="007B424B" w:rsidRPr="007B424B" w:rsidRDefault="00000000" w:rsidP="007B424B">
            <w:pPr>
              <w:spacing w:line="360" w:lineRule="auto"/>
              <w:rPr>
                <w:szCs w:val="24"/>
              </w:rPr>
            </w:pPr>
            <w:r w:rsidRPr="007B424B">
              <w:rPr>
                <w:szCs w:val="24"/>
              </w:rPr>
              <w:t>1890</w:t>
            </w:r>
          </w:p>
        </w:tc>
        <w:tc>
          <w:tcPr>
            <w:tcW w:w="621" w:type="pct"/>
            <w:noWrap/>
            <w:hideMark/>
          </w:tcPr>
          <w:p w14:paraId="402BB68C" w14:textId="77777777" w:rsidR="007B424B" w:rsidRPr="007B424B" w:rsidRDefault="00000000" w:rsidP="007B424B">
            <w:pPr>
              <w:spacing w:line="360" w:lineRule="auto"/>
              <w:rPr>
                <w:szCs w:val="24"/>
              </w:rPr>
            </w:pPr>
            <w:r w:rsidRPr="007B424B">
              <w:rPr>
                <w:szCs w:val="24"/>
              </w:rPr>
              <w:t xml:space="preserve">            893 </w:t>
            </w:r>
          </w:p>
        </w:tc>
      </w:tr>
      <w:tr w:rsidR="00A01975" w14:paraId="6014C09B" w14:textId="77777777" w:rsidTr="00C97EDE">
        <w:trPr>
          <w:trHeight w:val="300"/>
        </w:trPr>
        <w:tc>
          <w:tcPr>
            <w:tcW w:w="254" w:type="pct"/>
            <w:hideMark/>
          </w:tcPr>
          <w:p w14:paraId="6AF32D38" w14:textId="77777777" w:rsidR="007B424B" w:rsidRPr="007B424B" w:rsidRDefault="00000000" w:rsidP="007B424B">
            <w:pPr>
              <w:spacing w:line="360" w:lineRule="auto"/>
              <w:rPr>
                <w:szCs w:val="24"/>
              </w:rPr>
            </w:pPr>
            <w:r w:rsidRPr="007B424B">
              <w:rPr>
                <w:szCs w:val="24"/>
              </w:rPr>
              <w:t>7</w:t>
            </w:r>
          </w:p>
        </w:tc>
        <w:tc>
          <w:tcPr>
            <w:tcW w:w="2955" w:type="pct"/>
            <w:hideMark/>
          </w:tcPr>
          <w:p w14:paraId="0E1AA439" w14:textId="77777777" w:rsidR="007B424B" w:rsidRPr="007B424B" w:rsidRDefault="00000000" w:rsidP="007B424B">
            <w:pPr>
              <w:spacing w:line="360" w:lineRule="auto"/>
              <w:rPr>
                <w:szCs w:val="24"/>
              </w:rPr>
            </w:pPr>
            <w:r w:rsidRPr="007B424B">
              <w:rPr>
                <w:szCs w:val="24"/>
              </w:rPr>
              <w:t>Lecturer</w:t>
            </w:r>
          </w:p>
        </w:tc>
        <w:tc>
          <w:tcPr>
            <w:tcW w:w="309" w:type="pct"/>
            <w:hideMark/>
          </w:tcPr>
          <w:p w14:paraId="2F1AE152" w14:textId="77777777" w:rsidR="007B424B" w:rsidRPr="007B424B" w:rsidRDefault="00000000" w:rsidP="007B424B">
            <w:pPr>
              <w:spacing w:line="360" w:lineRule="auto"/>
              <w:rPr>
                <w:szCs w:val="24"/>
              </w:rPr>
            </w:pPr>
            <w:r w:rsidRPr="007B424B">
              <w:rPr>
                <w:szCs w:val="24"/>
              </w:rPr>
              <w:t>350</w:t>
            </w:r>
          </w:p>
        </w:tc>
        <w:tc>
          <w:tcPr>
            <w:tcW w:w="431" w:type="pct"/>
            <w:hideMark/>
          </w:tcPr>
          <w:p w14:paraId="3542CCA0" w14:textId="77777777" w:rsidR="007B424B" w:rsidRPr="007B424B" w:rsidRDefault="00000000" w:rsidP="007B424B">
            <w:pPr>
              <w:spacing w:line="360" w:lineRule="auto"/>
              <w:rPr>
                <w:szCs w:val="24"/>
              </w:rPr>
            </w:pPr>
            <w:r w:rsidRPr="007B424B">
              <w:rPr>
                <w:szCs w:val="24"/>
              </w:rPr>
              <w:t>3.III</w:t>
            </w:r>
          </w:p>
        </w:tc>
        <w:tc>
          <w:tcPr>
            <w:tcW w:w="430" w:type="pct"/>
            <w:hideMark/>
          </w:tcPr>
          <w:p w14:paraId="5EB0D4B0" w14:textId="77777777" w:rsidR="007B424B" w:rsidRPr="007B424B" w:rsidRDefault="00000000" w:rsidP="007B424B">
            <w:pPr>
              <w:spacing w:line="360" w:lineRule="auto"/>
              <w:rPr>
                <w:szCs w:val="24"/>
              </w:rPr>
            </w:pPr>
            <w:r w:rsidRPr="007B424B">
              <w:rPr>
                <w:szCs w:val="24"/>
              </w:rPr>
              <w:t>1575</w:t>
            </w:r>
          </w:p>
        </w:tc>
        <w:tc>
          <w:tcPr>
            <w:tcW w:w="621" w:type="pct"/>
            <w:noWrap/>
            <w:hideMark/>
          </w:tcPr>
          <w:p w14:paraId="40DC577A" w14:textId="77777777" w:rsidR="007B424B" w:rsidRPr="007B424B" w:rsidRDefault="00000000" w:rsidP="007B424B">
            <w:pPr>
              <w:spacing w:line="360" w:lineRule="auto"/>
              <w:rPr>
                <w:szCs w:val="24"/>
              </w:rPr>
            </w:pPr>
            <w:r w:rsidRPr="007B424B">
              <w:rPr>
                <w:szCs w:val="24"/>
              </w:rPr>
              <w:t xml:space="preserve">            782 </w:t>
            </w:r>
          </w:p>
        </w:tc>
      </w:tr>
      <w:tr w:rsidR="00A01975" w14:paraId="44546B3B" w14:textId="77777777" w:rsidTr="00C97EDE">
        <w:trPr>
          <w:trHeight w:val="300"/>
        </w:trPr>
        <w:tc>
          <w:tcPr>
            <w:tcW w:w="254" w:type="pct"/>
            <w:hideMark/>
          </w:tcPr>
          <w:p w14:paraId="172DD99F" w14:textId="77777777" w:rsidR="007B424B" w:rsidRPr="007B424B" w:rsidRDefault="00000000" w:rsidP="007B424B">
            <w:pPr>
              <w:spacing w:line="360" w:lineRule="auto"/>
              <w:rPr>
                <w:szCs w:val="24"/>
              </w:rPr>
            </w:pPr>
            <w:r w:rsidRPr="007B424B">
              <w:rPr>
                <w:szCs w:val="24"/>
              </w:rPr>
              <w:t>8</w:t>
            </w:r>
          </w:p>
        </w:tc>
        <w:tc>
          <w:tcPr>
            <w:tcW w:w="2955" w:type="pct"/>
            <w:hideMark/>
          </w:tcPr>
          <w:p w14:paraId="55025E09" w14:textId="77777777" w:rsidR="007B424B" w:rsidRPr="007B424B" w:rsidRDefault="00000000" w:rsidP="007B424B">
            <w:pPr>
              <w:spacing w:line="360" w:lineRule="auto"/>
              <w:rPr>
                <w:szCs w:val="24"/>
              </w:rPr>
            </w:pPr>
            <w:r w:rsidRPr="007B424B">
              <w:rPr>
                <w:szCs w:val="24"/>
              </w:rPr>
              <w:t>Library Director</w:t>
            </w:r>
          </w:p>
        </w:tc>
        <w:tc>
          <w:tcPr>
            <w:tcW w:w="309" w:type="pct"/>
            <w:hideMark/>
          </w:tcPr>
          <w:p w14:paraId="56DE5EBA" w14:textId="77777777" w:rsidR="007B424B" w:rsidRPr="007B424B" w:rsidRDefault="00000000" w:rsidP="007B424B">
            <w:pPr>
              <w:spacing w:line="360" w:lineRule="auto"/>
              <w:rPr>
                <w:szCs w:val="24"/>
              </w:rPr>
            </w:pPr>
            <w:r w:rsidRPr="007B424B">
              <w:rPr>
                <w:szCs w:val="24"/>
              </w:rPr>
              <w:t>330</w:t>
            </w:r>
          </w:p>
        </w:tc>
        <w:tc>
          <w:tcPr>
            <w:tcW w:w="431" w:type="pct"/>
            <w:hideMark/>
          </w:tcPr>
          <w:p w14:paraId="2BE4EF25" w14:textId="77777777" w:rsidR="007B424B" w:rsidRPr="007B424B" w:rsidRDefault="00000000" w:rsidP="007B424B">
            <w:pPr>
              <w:spacing w:line="360" w:lineRule="auto"/>
              <w:rPr>
                <w:szCs w:val="24"/>
              </w:rPr>
            </w:pPr>
            <w:r w:rsidRPr="007B424B">
              <w:rPr>
                <w:szCs w:val="24"/>
              </w:rPr>
              <w:t>3.II</w:t>
            </w:r>
          </w:p>
        </w:tc>
        <w:tc>
          <w:tcPr>
            <w:tcW w:w="430" w:type="pct"/>
            <w:hideMark/>
          </w:tcPr>
          <w:p w14:paraId="08B735A9"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7792585A" w14:textId="77777777" w:rsidR="007B424B" w:rsidRPr="007B424B" w:rsidRDefault="00000000" w:rsidP="007B424B">
            <w:pPr>
              <w:spacing w:line="360" w:lineRule="auto"/>
              <w:rPr>
                <w:szCs w:val="24"/>
              </w:rPr>
            </w:pPr>
            <w:r w:rsidRPr="007B424B">
              <w:rPr>
                <w:szCs w:val="24"/>
              </w:rPr>
              <w:t xml:space="preserve">            647 </w:t>
            </w:r>
          </w:p>
        </w:tc>
      </w:tr>
      <w:tr w:rsidR="00A01975" w14:paraId="7008847B" w14:textId="77777777" w:rsidTr="00C97EDE">
        <w:trPr>
          <w:trHeight w:val="300"/>
        </w:trPr>
        <w:tc>
          <w:tcPr>
            <w:tcW w:w="254" w:type="pct"/>
            <w:hideMark/>
          </w:tcPr>
          <w:p w14:paraId="75A29E0E" w14:textId="77777777" w:rsidR="007B424B" w:rsidRPr="007B424B" w:rsidRDefault="00000000" w:rsidP="007B424B">
            <w:pPr>
              <w:spacing w:line="360" w:lineRule="auto"/>
              <w:rPr>
                <w:szCs w:val="24"/>
              </w:rPr>
            </w:pPr>
            <w:r w:rsidRPr="007B424B">
              <w:rPr>
                <w:szCs w:val="24"/>
              </w:rPr>
              <w:t>9</w:t>
            </w:r>
          </w:p>
        </w:tc>
        <w:tc>
          <w:tcPr>
            <w:tcW w:w="2955" w:type="pct"/>
            <w:hideMark/>
          </w:tcPr>
          <w:p w14:paraId="7A96874D" w14:textId="77777777" w:rsidR="007B424B" w:rsidRPr="007B424B" w:rsidRDefault="00000000" w:rsidP="007B424B">
            <w:pPr>
              <w:spacing w:line="360" w:lineRule="auto"/>
              <w:rPr>
                <w:szCs w:val="24"/>
              </w:rPr>
            </w:pPr>
            <w:r w:rsidRPr="007B424B">
              <w:rPr>
                <w:szCs w:val="24"/>
              </w:rPr>
              <w:t>Director of University Extension</w:t>
            </w:r>
          </w:p>
        </w:tc>
        <w:tc>
          <w:tcPr>
            <w:tcW w:w="309" w:type="pct"/>
            <w:hideMark/>
          </w:tcPr>
          <w:p w14:paraId="7BD19DDD" w14:textId="77777777" w:rsidR="007B424B" w:rsidRPr="007B424B" w:rsidRDefault="00000000" w:rsidP="007B424B">
            <w:pPr>
              <w:spacing w:line="360" w:lineRule="auto"/>
              <w:rPr>
                <w:szCs w:val="24"/>
              </w:rPr>
            </w:pPr>
            <w:r w:rsidRPr="007B424B">
              <w:rPr>
                <w:szCs w:val="24"/>
              </w:rPr>
              <w:t>330</w:t>
            </w:r>
          </w:p>
        </w:tc>
        <w:tc>
          <w:tcPr>
            <w:tcW w:w="431" w:type="pct"/>
            <w:hideMark/>
          </w:tcPr>
          <w:p w14:paraId="33A22218" w14:textId="77777777" w:rsidR="007B424B" w:rsidRPr="007B424B" w:rsidRDefault="00000000" w:rsidP="007B424B">
            <w:pPr>
              <w:spacing w:line="360" w:lineRule="auto"/>
              <w:rPr>
                <w:szCs w:val="24"/>
              </w:rPr>
            </w:pPr>
            <w:r w:rsidRPr="007B424B">
              <w:rPr>
                <w:szCs w:val="24"/>
              </w:rPr>
              <w:t>3.II</w:t>
            </w:r>
          </w:p>
        </w:tc>
        <w:tc>
          <w:tcPr>
            <w:tcW w:w="430" w:type="pct"/>
            <w:hideMark/>
          </w:tcPr>
          <w:p w14:paraId="6E02C177"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7AC4EEC2" w14:textId="77777777" w:rsidR="007B424B" w:rsidRPr="007B424B" w:rsidRDefault="00000000" w:rsidP="007B424B">
            <w:pPr>
              <w:spacing w:line="360" w:lineRule="auto"/>
              <w:rPr>
                <w:szCs w:val="24"/>
              </w:rPr>
            </w:pPr>
            <w:r w:rsidRPr="007B424B">
              <w:rPr>
                <w:szCs w:val="24"/>
              </w:rPr>
              <w:t xml:space="preserve">            647 </w:t>
            </w:r>
          </w:p>
        </w:tc>
      </w:tr>
      <w:tr w:rsidR="00A01975" w14:paraId="39DE450C" w14:textId="77777777" w:rsidTr="00C97EDE">
        <w:trPr>
          <w:trHeight w:val="300"/>
        </w:trPr>
        <w:tc>
          <w:tcPr>
            <w:tcW w:w="254" w:type="pct"/>
            <w:hideMark/>
          </w:tcPr>
          <w:p w14:paraId="11CF5434" w14:textId="77777777" w:rsidR="007B424B" w:rsidRPr="007B424B" w:rsidRDefault="00000000" w:rsidP="007B424B">
            <w:pPr>
              <w:spacing w:line="360" w:lineRule="auto"/>
              <w:rPr>
                <w:szCs w:val="24"/>
              </w:rPr>
            </w:pPr>
            <w:r w:rsidRPr="007B424B">
              <w:rPr>
                <w:szCs w:val="24"/>
              </w:rPr>
              <w:t>10</w:t>
            </w:r>
          </w:p>
        </w:tc>
        <w:tc>
          <w:tcPr>
            <w:tcW w:w="2955" w:type="pct"/>
            <w:hideMark/>
          </w:tcPr>
          <w:p w14:paraId="59DE098F" w14:textId="77777777" w:rsidR="007B424B" w:rsidRPr="007B424B" w:rsidRDefault="00000000" w:rsidP="007B424B">
            <w:pPr>
              <w:spacing w:line="360" w:lineRule="auto"/>
              <w:rPr>
                <w:szCs w:val="24"/>
              </w:rPr>
            </w:pPr>
            <w:r w:rsidRPr="007B424B">
              <w:rPr>
                <w:szCs w:val="24"/>
              </w:rPr>
              <w:t>Director of Marketing and Production Unit</w:t>
            </w:r>
          </w:p>
        </w:tc>
        <w:tc>
          <w:tcPr>
            <w:tcW w:w="309" w:type="pct"/>
            <w:hideMark/>
          </w:tcPr>
          <w:p w14:paraId="36219568" w14:textId="77777777" w:rsidR="007B424B" w:rsidRPr="007B424B" w:rsidRDefault="00000000" w:rsidP="007B424B">
            <w:pPr>
              <w:spacing w:line="360" w:lineRule="auto"/>
              <w:rPr>
                <w:szCs w:val="24"/>
              </w:rPr>
            </w:pPr>
            <w:r w:rsidRPr="007B424B">
              <w:rPr>
                <w:szCs w:val="24"/>
              </w:rPr>
              <w:t>330</w:t>
            </w:r>
          </w:p>
        </w:tc>
        <w:tc>
          <w:tcPr>
            <w:tcW w:w="431" w:type="pct"/>
            <w:hideMark/>
          </w:tcPr>
          <w:p w14:paraId="416D842F" w14:textId="77777777" w:rsidR="007B424B" w:rsidRPr="007B424B" w:rsidRDefault="00000000" w:rsidP="007B424B">
            <w:pPr>
              <w:spacing w:line="360" w:lineRule="auto"/>
              <w:rPr>
                <w:szCs w:val="24"/>
              </w:rPr>
            </w:pPr>
            <w:r w:rsidRPr="007B424B">
              <w:rPr>
                <w:szCs w:val="24"/>
              </w:rPr>
              <w:t>3.II</w:t>
            </w:r>
          </w:p>
        </w:tc>
        <w:tc>
          <w:tcPr>
            <w:tcW w:w="430" w:type="pct"/>
            <w:hideMark/>
          </w:tcPr>
          <w:p w14:paraId="2174CAE7"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1898D2DE" w14:textId="77777777" w:rsidR="007B424B" w:rsidRPr="007B424B" w:rsidRDefault="00000000" w:rsidP="007B424B">
            <w:pPr>
              <w:spacing w:line="360" w:lineRule="auto"/>
              <w:rPr>
                <w:szCs w:val="24"/>
              </w:rPr>
            </w:pPr>
            <w:r w:rsidRPr="007B424B">
              <w:rPr>
                <w:szCs w:val="24"/>
              </w:rPr>
              <w:t xml:space="preserve">            647 </w:t>
            </w:r>
          </w:p>
        </w:tc>
      </w:tr>
      <w:tr w:rsidR="00A01975" w14:paraId="4EF6D208" w14:textId="77777777" w:rsidTr="00C97EDE">
        <w:trPr>
          <w:trHeight w:val="300"/>
        </w:trPr>
        <w:tc>
          <w:tcPr>
            <w:tcW w:w="254" w:type="pct"/>
            <w:hideMark/>
          </w:tcPr>
          <w:p w14:paraId="1F0BB241" w14:textId="77777777" w:rsidR="007B424B" w:rsidRPr="007B424B" w:rsidRDefault="00000000" w:rsidP="007B424B">
            <w:pPr>
              <w:spacing w:line="360" w:lineRule="auto"/>
              <w:rPr>
                <w:szCs w:val="24"/>
              </w:rPr>
            </w:pPr>
            <w:r w:rsidRPr="007B424B">
              <w:rPr>
                <w:szCs w:val="24"/>
              </w:rPr>
              <w:t>11</w:t>
            </w:r>
          </w:p>
        </w:tc>
        <w:tc>
          <w:tcPr>
            <w:tcW w:w="2955" w:type="pct"/>
            <w:hideMark/>
          </w:tcPr>
          <w:p w14:paraId="1EC239BD" w14:textId="77777777" w:rsidR="007B424B" w:rsidRPr="007B424B" w:rsidRDefault="00000000" w:rsidP="007B424B">
            <w:pPr>
              <w:spacing w:line="360" w:lineRule="auto"/>
              <w:rPr>
                <w:szCs w:val="24"/>
              </w:rPr>
            </w:pPr>
            <w:r w:rsidRPr="007B424B">
              <w:rPr>
                <w:szCs w:val="24"/>
              </w:rPr>
              <w:t>Director of ICT</w:t>
            </w:r>
          </w:p>
        </w:tc>
        <w:tc>
          <w:tcPr>
            <w:tcW w:w="309" w:type="pct"/>
            <w:hideMark/>
          </w:tcPr>
          <w:p w14:paraId="1C2DBE23" w14:textId="77777777" w:rsidR="007B424B" w:rsidRPr="007B424B" w:rsidRDefault="00000000" w:rsidP="007B424B">
            <w:pPr>
              <w:spacing w:line="360" w:lineRule="auto"/>
              <w:rPr>
                <w:szCs w:val="24"/>
              </w:rPr>
            </w:pPr>
            <w:r w:rsidRPr="007B424B">
              <w:rPr>
                <w:szCs w:val="24"/>
              </w:rPr>
              <w:t>330</w:t>
            </w:r>
          </w:p>
        </w:tc>
        <w:tc>
          <w:tcPr>
            <w:tcW w:w="431" w:type="pct"/>
            <w:hideMark/>
          </w:tcPr>
          <w:p w14:paraId="21E3FA37" w14:textId="77777777" w:rsidR="007B424B" w:rsidRPr="007B424B" w:rsidRDefault="00000000" w:rsidP="007B424B">
            <w:pPr>
              <w:spacing w:line="360" w:lineRule="auto"/>
              <w:rPr>
                <w:szCs w:val="24"/>
              </w:rPr>
            </w:pPr>
            <w:r w:rsidRPr="007B424B">
              <w:rPr>
                <w:szCs w:val="24"/>
              </w:rPr>
              <w:t>3.II</w:t>
            </w:r>
          </w:p>
        </w:tc>
        <w:tc>
          <w:tcPr>
            <w:tcW w:w="430" w:type="pct"/>
            <w:hideMark/>
          </w:tcPr>
          <w:p w14:paraId="4202DDFB"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030AC366" w14:textId="77777777" w:rsidR="007B424B" w:rsidRPr="007B424B" w:rsidRDefault="00000000" w:rsidP="007B424B">
            <w:pPr>
              <w:spacing w:line="360" w:lineRule="auto"/>
              <w:rPr>
                <w:szCs w:val="24"/>
              </w:rPr>
            </w:pPr>
            <w:r w:rsidRPr="007B424B">
              <w:rPr>
                <w:szCs w:val="24"/>
              </w:rPr>
              <w:t xml:space="preserve">            647 </w:t>
            </w:r>
          </w:p>
        </w:tc>
      </w:tr>
      <w:tr w:rsidR="00A01975" w14:paraId="042B8996" w14:textId="77777777" w:rsidTr="00C97EDE">
        <w:trPr>
          <w:trHeight w:val="300"/>
        </w:trPr>
        <w:tc>
          <w:tcPr>
            <w:tcW w:w="254" w:type="pct"/>
            <w:hideMark/>
          </w:tcPr>
          <w:p w14:paraId="6DE45CAA" w14:textId="77777777" w:rsidR="007B424B" w:rsidRPr="007B424B" w:rsidRDefault="00000000" w:rsidP="007B424B">
            <w:pPr>
              <w:spacing w:line="360" w:lineRule="auto"/>
              <w:rPr>
                <w:szCs w:val="24"/>
              </w:rPr>
            </w:pPr>
            <w:r w:rsidRPr="007B424B">
              <w:rPr>
                <w:szCs w:val="24"/>
              </w:rPr>
              <w:t>12</w:t>
            </w:r>
          </w:p>
        </w:tc>
        <w:tc>
          <w:tcPr>
            <w:tcW w:w="2955" w:type="pct"/>
            <w:hideMark/>
          </w:tcPr>
          <w:p w14:paraId="6CC3DBD8" w14:textId="77777777" w:rsidR="007B424B" w:rsidRPr="007B424B" w:rsidRDefault="00000000" w:rsidP="007B424B">
            <w:pPr>
              <w:spacing w:line="360" w:lineRule="auto"/>
              <w:rPr>
                <w:szCs w:val="24"/>
              </w:rPr>
            </w:pPr>
            <w:r w:rsidRPr="007B424B">
              <w:rPr>
                <w:szCs w:val="24"/>
              </w:rPr>
              <w:t>Director of Planning and Development Unit</w:t>
            </w:r>
          </w:p>
        </w:tc>
        <w:tc>
          <w:tcPr>
            <w:tcW w:w="309" w:type="pct"/>
            <w:hideMark/>
          </w:tcPr>
          <w:p w14:paraId="30D5D180" w14:textId="77777777" w:rsidR="007B424B" w:rsidRPr="007B424B" w:rsidRDefault="00000000" w:rsidP="007B424B">
            <w:pPr>
              <w:spacing w:line="360" w:lineRule="auto"/>
              <w:rPr>
                <w:szCs w:val="24"/>
              </w:rPr>
            </w:pPr>
            <w:r w:rsidRPr="007B424B">
              <w:rPr>
                <w:szCs w:val="24"/>
              </w:rPr>
              <w:t>330</w:t>
            </w:r>
          </w:p>
        </w:tc>
        <w:tc>
          <w:tcPr>
            <w:tcW w:w="431" w:type="pct"/>
            <w:hideMark/>
          </w:tcPr>
          <w:p w14:paraId="15D2E1DC" w14:textId="77777777" w:rsidR="007B424B" w:rsidRPr="007B424B" w:rsidRDefault="00000000" w:rsidP="007B424B">
            <w:pPr>
              <w:spacing w:line="360" w:lineRule="auto"/>
              <w:rPr>
                <w:szCs w:val="24"/>
              </w:rPr>
            </w:pPr>
            <w:r w:rsidRPr="007B424B">
              <w:rPr>
                <w:szCs w:val="24"/>
              </w:rPr>
              <w:t>3.II</w:t>
            </w:r>
          </w:p>
        </w:tc>
        <w:tc>
          <w:tcPr>
            <w:tcW w:w="430" w:type="pct"/>
            <w:hideMark/>
          </w:tcPr>
          <w:p w14:paraId="562F7DE7"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76FDDD9B" w14:textId="77777777" w:rsidR="007B424B" w:rsidRPr="007B424B" w:rsidRDefault="00000000" w:rsidP="007B424B">
            <w:pPr>
              <w:spacing w:line="360" w:lineRule="auto"/>
              <w:rPr>
                <w:szCs w:val="24"/>
              </w:rPr>
            </w:pPr>
            <w:r w:rsidRPr="007B424B">
              <w:rPr>
                <w:szCs w:val="24"/>
              </w:rPr>
              <w:t xml:space="preserve">            647 </w:t>
            </w:r>
          </w:p>
        </w:tc>
      </w:tr>
      <w:tr w:rsidR="00A01975" w14:paraId="1B8D1AED" w14:textId="77777777" w:rsidTr="00C97EDE">
        <w:trPr>
          <w:trHeight w:val="300"/>
        </w:trPr>
        <w:tc>
          <w:tcPr>
            <w:tcW w:w="254" w:type="pct"/>
            <w:hideMark/>
          </w:tcPr>
          <w:p w14:paraId="1549DFCA" w14:textId="77777777" w:rsidR="007B424B" w:rsidRPr="007B424B" w:rsidRDefault="00000000" w:rsidP="007B424B">
            <w:pPr>
              <w:spacing w:line="360" w:lineRule="auto"/>
              <w:rPr>
                <w:szCs w:val="24"/>
              </w:rPr>
            </w:pPr>
            <w:r w:rsidRPr="007B424B">
              <w:rPr>
                <w:szCs w:val="24"/>
              </w:rPr>
              <w:t>13</w:t>
            </w:r>
          </w:p>
        </w:tc>
        <w:tc>
          <w:tcPr>
            <w:tcW w:w="2955" w:type="pct"/>
            <w:hideMark/>
          </w:tcPr>
          <w:p w14:paraId="4E1B06DF" w14:textId="77777777" w:rsidR="007B424B" w:rsidRPr="007B424B" w:rsidRDefault="00000000" w:rsidP="007B424B">
            <w:pPr>
              <w:spacing w:line="360" w:lineRule="auto"/>
              <w:rPr>
                <w:szCs w:val="24"/>
              </w:rPr>
            </w:pPr>
            <w:r w:rsidRPr="007B424B">
              <w:rPr>
                <w:szCs w:val="24"/>
              </w:rPr>
              <w:t>Director of Student Service Unit</w:t>
            </w:r>
          </w:p>
        </w:tc>
        <w:tc>
          <w:tcPr>
            <w:tcW w:w="309" w:type="pct"/>
            <w:hideMark/>
          </w:tcPr>
          <w:p w14:paraId="7DE38594" w14:textId="77777777" w:rsidR="007B424B" w:rsidRPr="007B424B" w:rsidRDefault="00000000" w:rsidP="007B424B">
            <w:pPr>
              <w:spacing w:line="360" w:lineRule="auto"/>
              <w:rPr>
                <w:szCs w:val="24"/>
              </w:rPr>
            </w:pPr>
            <w:r w:rsidRPr="007B424B">
              <w:rPr>
                <w:szCs w:val="24"/>
              </w:rPr>
              <w:t>330</w:t>
            </w:r>
          </w:p>
        </w:tc>
        <w:tc>
          <w:tcPr>
            <w:tcW w:w="431" w:type="pct"/>
            <w:hideMark/>
          </w:tcPr>
          <w:p w14:paraId="1C88868A" w14:textId="77777777" w:rsidR="007B424B" w:rsidRPr="007B424B" w:rsidRDefault="00000000" w:rsidP="007B424B">
            <w:pPr>
              <w:spacing w:line="360" w:lineRule="auto"/>
              <w:rPr>
                <w:szCs w:val="24"/>
              </w:rPr>
            </w:pPr>
            <w:r w:rsidRPr="007B424B">
              <w:rPr>
                <w:szCs w:val="24"/>
              </w:rPr>
              <w:t>3.II</w:t>
            </w:r>
          </w:p>
        </w:tc>
        <w:tc>
          <w:tcPr>
            <w:tcW w:w="430" w:type="pct"/>
            <w:hideMark/>
          </w:tcPr>
          <w:p w14:paraId="3C9E14B4"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178D1C8D" w14:textId="77777777" w:rsidR="007B424B" w:rsidRPr="007B424B" w:rsidRDefault="00000000" w:rsidP="007B424B">
            <w:pPr>
              <w:spacing w:line="360" w:lineRule="auto"/>
              <w:rPr>
                <w:szCs w:val="24"/>
              </w:rPr>
            </w:pPr>
            <w:r w:rsidRPr="007B424B">
              <w:rPr>
                <w:szCs w:val="24"/>
              </w:rPr>
              <w:t xml:space="preserve">            647 </w:t>
            </w:r>
          </w:p>
        </w:tc>
      </w:tr>
      <w:tr w:rsidR="00A01975" w14:paraId="47195C79" w14:textId="77777777" w:rsidTr="00C97EDE">
        <w:trPr>
          <w:trHeight w:val="300"/>
        </w:trPr>
        <w:tc>
          <w:tcPr>
            <w:tcW w:w="254" w:type="pct"/>
            <w:hideMark/>
          </w:tcPr>
          <w:p w14:paraId="0F4EB770" w14:textId="77777777" w:rsidR="007B424B" w:rsidRPr="007B424B" w:rsidRDefault="00000000" w:rsidP="007B424B">
            <w:pPr>
              <w:spacing w:line="360" w:lineRule="auto"/>
              <w:rPr>
                <w:szCs w:val="24"/>
              </w:rPr>
            </w:pPr>
            <w:r w:rsidRPr="007B424B">
              <w:rPr>
                <w:szCs w:val="24"/>
              </w:rPr>
              <w:t>14</w:t>
            </w:r>
          </w:p>
        </w:tc>
        <w:tc>
          <w:tcPr>
            <w:tcW w:w="2955" w:type="pct"/>
            <w:hideMark/>
          </w:tcPr>
          <w:p w14:paraId="59E00626" w14:textId="77777777" w:rsidR="007B424B" w:rsidRPr="007B424B" w:rsidRDefault="00000000" w:rsidP="007B424B">
            <w:pPr>
              <w:spacing w:line="360" w:lineRule="auto"/>
              <w:rPr>
                <w:szCs w:val="24"/>
              </w:rPr>
            </w:pPr>
            <w:r w:rsidRPr="007B424B">
              <w:rPr>
                <w:szCs w:val="24"/>
              </w:rPr>
              <w:t>Director of Finance</w:t>
            </w:r>
          </w:p>
        </w:tc>
        <w:tc>
          <w:tcPr>
            <w:tcW w:w="309" w:type="pct"/>
            <w:hideMark/>
          </w:tcPr>
          <w:p w14:paraId="0258BE12" w14:textId="77777777" w:rsidR="007B424B" w:rsidRPr="007B424B" w:rsidRDefault="00000000" w:rsidP="007B424B">
            <w:pPr>
              <w:spacing w:line="360" w:lineRule="auto"/>
              <w:rPr>
                <w:szCs w:val="24"/>
              </w:rPr>
            </w:pPr>
            <w:r w:rsidRPr="007B424B">
              <w:rPr>
                <w:szCs w:val="24"/>
              </w:rPr>
              <w:t>330</w:t>
            </w:r>
          </w:p>
        </w:tc>
        <w:tc>
          <w:tcPr>
            <w:tcW w:w="431" w:type="pct"/>
            <w:hideMark/>
          </w:tcPr>
          <w:p w14:paraId="218058FC" w14:textId="77777777" w:rsidR="007B424B" w:rsidRPr="007B424B" w:rsidRDefault="00000000" w:rsidP="007B424B">
            <w:pPr>
              <w:spacing w:line="360" w:lineRule="auto"/>
              <w:rPr>
                <w:szCs w:val="24"/>
              </w:rPr>
            </w:pPr>
            <w:r w:rsidRPr="007B424B">
              <w:rPr>
                <w:szCs w:val="24"/>
              </w:rPr>
              <w:t>3.II</w:t>
            </w:r>
          </w:p>
        </w:tc>
        <w:tc>
          <w:tcPr>
            <w:tcW w:w="430" w:type="pct"/>
            <w:hideMark/>
          </w:tcPr>
          <w:p w14:paraId="53E287FA"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348756CA" w14:textId="77777777" w:rsidR="007B424B" w:rsidRPr="007B424B" w:rsidRDefault="00000000" w:rsidP="007B424B">
            <w:pPr>
              <w:spacing w:line="360" w:lineRule="auto"/>
              <w:rPr>
                <w:szCs w:val="24"/>
              </w:rPr>
            </w:pPr>
            <w:r w:rsidRPr="007B424B">
              <w:rPr>
                <w:szCs w:val="24"/>
              </w:rPr>
              <w:t xml:space="preserve">            647 </w:t>
            </w:r>
          </w:p>
        </w:tc>
      </w:tr>
      <w:tr w:rsidR="00A01975" w14:paraId="3FF312BE" w14:textId="77777777" w:rsidTr="00C97EDE">
        <w:trPr>
          <w:trHeight w:val="300"/>
        </w:trPr>
        <w:tc>
          <w:tcPr>
            <w:tcW w:w="254" w:type="pct"/>
            <w:hideMark/>
          </w:tcPr>
          <w:p w14:paraId="32FD66AC" w14:textId="77777777" w:rsidR="007B424B" w:rsidRPr="007B424B" w:rsidRDefault="00000000" w:rsidP="007B424B">
            <w:pPr>
              <w:spacing w:line="360" w:lineRule="auto"/>
              <w:rPr>
                <w:szCs w:val="24"/>
              </w:rPr>
            </w:pPr>
            <w:r w:rsidRPr="007B424B">
              <w:rPr>
                <w:szCs w:val="24"/>
              </w:rPr>
              <w:t>15</w:t>
            </w:r>
          </w:p>
        </w:tc>
        <w:tc>
          <w:tcPr>
            <w:tcW w:w="2955" w:type="pct"/>
            <w:hideMark/>
          </w:tcPr>
          <w:p w14:paraId="3E58B0B9" w14:textId="77777777" w:rsidR="007B424B" w:rsidRPr="007B424B" w:rsidRDefault="00000000" w:rsidP="007B424B">
            <w:pPr>
              <w:spacing w:line="360" w:lineRule="auto"/>
              <w:rPr>
                <w:szCs w:val="24"/>
              </w:rPr>
            </w:pPr>
            <w:r w:rsidRPr="007B424B">
              <w:rPr>
                <w:szCs w:val="24"/>
              </w:rPr>
              <w:t>Director of Administration and Finance</w:t>
            </w:r>
          </w:p>
        </w:tc>
        <w:tc>
          <w:tcPr>
            <w:tcW w:w="309" w:type="pct"/>
            <w:hideMark/>
          </w:tcPr>
          <w:p w14:paraId="6B8073AF" w14:textId="77777777" w:rsidR="007B424B" w:rsidRPr="007B424B" w:rsidRDefault="00000000" w:rsidP="007B424B">
            <w:pPr>
              <w:spacing w:line="360" w:lineRule="auto"/>
              <w:rPr>
                <w:szCs w:val="24"/>
              </w:rPr>
            </w:pPr>
            <w:r w:rsidRPr="007B424B">
              <w:rPr>
                <w:szCs w:val="24"/>
              </w:rPr>
              <w:t>330</w:t>
            </w:r>
          </w:p>
        </w:tc>
        <w:tc>
          <w:tcPr>
            <w:tcW w:w="431" w:type="pct"/>
            <w:hideMark/>
          </w:tcPr>
          <w:p w14:paraId="39E2EF8B" w14:textId="77777777" w:rsidR="007B424B" w:rsidRPr="007B424B" w:rsidRDefault="00000000" w:rsidP="007B424B">
            <w:pPr>
              <w:spacing w:line="360" w:lineRule="auto"/>
              <w:rPr>
                <w:szCs w:val="24"/>
              </w:rPr>
            </w:pPr>
            <w:r w:rsidRPr="007B424B">
              <w:rPr>
                <w:szCs w:val="24"/>
              </w:rPr>
              <w:t>3.II</w:t>
            </w:r>
          </w:p>
        </w:tc>
        <w:tc>
          <w:tcPr>
            <w:tcW w:w="430" w:type="pct"/>
            <w:hideMark/>
          </w:tcPr>
          <w:p w14:paraId="520C81C9"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44DBD123" w14:textId="77777777" w:rsidR="007B424B" w:rsidRPr="007B424B" w:rsidRDefault="00000000" w:rsidP="007B424B">
            <w:pPr>
              <w:spacing w:line="360" w:lineRule="auto"/>
              <w:rPr>
                <w:szCs w:val="24"/>
              </w:rPr>
            </w:pPr>
            <w:r w:rsidRPr="007B424B">
              <w:rPr>
                <w:szCs w:val="24"/>
              </w:rPr>
              <w:t xml:space="preserve">            647 </w:t>
            </w:r>
          </w:p>
        </w:tc>
      </w:tr>
      <w:tr w:rsidR="00A01975" w14:paraId="3E010DC3" w14:textId="77777777" w:rsidTr="00C97EDE">
        <w:trPr>
          <w:trHeight w:val="300"/>
        </w:trPr>
        <w:tc>
          <w:tcPr>
            <w:tcW w:w="254" w:type="pct"/>
            <w:hideMark/>
          </w:tcPr>
          <w:p w14:paraId="6B22D37E" w14:textId="77777777" w:rsidR="007B424B" w:rsidRPr="007B424B" w:rsidRDefault="00000000" w:rsidP="007B424B">
            <w:pPr>
              <w:spacing w:line="360" w:lineRule="auto"/>
              <w:rPr>
                <w:szCs w:val="24"/>
              </w:rPr>
            </w:pPr>
            <w:r w:rsidRPr="007B424B">
              <w:rPr>
                <w:szCs w:val="24"/>
              </w:rPr>
              <w:t>16</w:t>
            </w:r>
          </w:p>
        </w:tc>
        <w:tc>
          <w:tcPr>
            <w:tcW w:w="2955" w:type="pct"/>
            <w:hideMark/>
          </w:tcPr>
          <w:p w14:paraId="32188C20" w14:textId="77777777" w:rsidR="007B424B" w:rsidRPr="007B424B" w:rsidRDefault="00000000" w:rsidP="007B424B">
            <w:pPr>
              <w:spacing w:line="360" w:lineRule="auto"/>
              <w:rPr>
                <w:szCs w:val="24"/>
              </w:rPr>
            </w:pPr>
            <w:r w:rsidRPr="007B424B">
              <w:rPr>
                <w:szCs w:val="24"/>
              </w:rPr>
              <w:t>Personal Assistant to Vice Chancellor</w:t>
            </w:r>
          </w:p>
        </w:tc>
        <w:tc>
          <w:tcPr>
            <w:tcW w:w="309" w:type="pct"/>
            <w:hideMark/>
          </w:tcPr>
          <w:p w14:paraId="72C46B22" w14:textId="77777777" w:rsidR="007B424B" w:rsidRPr="007B424B" w:rsidRDefault="00000000" w:rsidP="007B424B">
            <w:pPr>
              <w:spacing w:line="360" w:lineRule="auto"/>
              <w:rPr>
                <w:szCs w:val="24"/>
              </w:rPr>
            </w:pPr>
            <w:r w:rsidRPr="007B424B">
              <w:rPr>
                <w:szCs w:val="24"/>
              </w:rPr>
              <w:t>330</w:t>
            </w:r>
          </w:p>
        </w:tc>
        <w:tc>
          <w:tcPr>
            <w:tcW w:w="431" w:type="pct"/>
            <w:hideMark/>
          </w:tcPr>
          <w:p w14:paraId="744EEA70" w14:textId="77777777" w:rsidR="007B424B" w:rsidRPr="007B424B" w:rsidRDefault="00000000" w:rsidP="007B424B">
            <w:pPr>
              <w:spacing w:line="360" w:lineRule="auto"/>
              <w:rPr>
                <w:szCs w:val="24"/>
              </w:rPr>
            </w:pPr>
            <w:r w:rsidRPr="007B424B">
              <w:rPr>
                <w:szCs w:val="24"/>
              </w:rPr>
              <w:t>3.II</w:t>
            </w:r>
          </w:p>
        </w:tc>
        <w:tc>
          <w:tcPr>
            <w:tcW w:w="430" w:type="pct"/>
            <w:hideMark/>
          </w:tcPr>
          <w:p w14:paraId="1284CAE5" w14:textId="77777777" w:rsidR="007B424B" w:rsidRPr="007B424B" w:rsidRDefault="00000000" w:rsidP="007B424B">
            <w:pPr>
              <w:spacing w:line="360" w:lineRule="auto"/>
              <w:rPr>
                <w:szCs w:val="24"/>
              </w:rPr>
            </w:pPr>
            <w:r w:rsidRPr="007B424B">
              <w:rPr>
                <w:szCs w:val="24"/>
              </w:rPr>
              <w:t>1369</w:t>
            </w:r>
          </w:p>
        </w:tc>
        <w:tc>
          <w:tcPr>
            <w:tcW w:w="621" w:type="pct"/>
            <w:noWrap/>
            <w:hideMark/>
          </w:tcPr>
          <w:p w14:paraId="0B685E94" w14:textId="77777777" w:rsidR="007B424B" w:rsidRPr="007B424B" w:rsidRDefault="00000000" w:rsidP="007B424B">
            <w:pPr>
              <w:spacing w:line="360" w:lineRule="auto"/>
              <w:rPr>
                <w:szCs w:val="24"/>
              </w:rPr>
            </w:pPr>
            <w:r w:rsidRPr="007B424B">
              <w:rPr>
                <w:szCs w:val="24"/>
              </w:rPr>
              <w:t xml:space="preserve">            647 </w:t>
            </w:r>
          </w:p>
        </w:tc>
      </w:tr>
      <w:tr w:rsidR="00A01975" w14:paraId="5095ABCD" w14:textId="77777777" w:rsidTr="00C97EDE">
        <w:trPr>
          <w:trHeight w:val="300"/>
        </w:trPr>
        <w:tc>
          <w:tcPr>
            <w:tcW w:w="254" w:type="pct"/>
            <w:hideMark/>
          </w:tcPr>
          <w:p w14:paraId="4979BBF2" w14:textId="77777777" w:rsidR="007B424B" w:rsidRPr="007B424B" w:rsidRDefault="00000000" w:rsidP="007B424B">
            <w:pPr>
              <w:spacing w:line="360" w:lineRule="auto"/>
              <w:rPr>
                <w:szCs w:val="24"/>
              </w:rPr>
            </w:pPr>
            <w:r w:rsidRPr="007B424B">
              <w:rPr>
                <w:szCs w:val="24"/>
              </w:rPr>
              <w:t>17</w:t>
            </w:r>
          </w:p>
        </w:tc>
        <w:tc>
          <w:tcPr>
            <w:tcW w:w="2955" w:type="pct"/>
            <w:hideMark/>
          </w:tcPr>
          <w:p w14:paraId="5E2BFF0A" w14:textId="77777777" w:rsidR="007B424B" w:rsidRPr="007B424B" w:rsidRDefault="00000000" w:rsidP="007B424B">
            <w:pPr>
              <w:spacing w:line="360" w:lineRule="auto"/>
              <w:rPr>
                <w:szCs w:val="24"/>
              </w:rPr>
            </w:pPr>
            <w:r w:rsidRPr="007B424B">
              <w:rPr>
                <w:szCs w:val="24"/>
              </w:rPr>
              <w:t>Assistant Lecturer</w:t>
            </w:r>
          </w:p>
        </w:tc>
        <w:tc>
          <w:tcPr>
            <w:tcW w:w="309" w:type="pct"/>
            <w:hideMark/>
          </w:tcPr>
          <w:p w14:paraId="58E41173" w14:textId="77777777" w:rsidR="007B424B" w:rsidRPr="007B424B" w:rsidRDefault="00000000" w:rsidP="007B424B">
            <w:pPr>
              <w:spacing w:line="360" w:lineRule="auto"/>
              <w:rPr>
                <w:szCs w:val="24"/>
              </w:rPr>
            </w:pPr>
            <w:r w:rsidRPr="007B424B">
              <w:rPr>
                <w:szCs w:val="24"/>
              </w:rPr>
              <w:t>350</w:t>
            </w:r>
          </w:p>
        </w:tc>
        <w:tc>
          <w:tcPr>
            <w:tcW w:w="431" w:type="pct"/>
            <w:hideMark/>
          </w:tcPr>
          <w:p w14:paraId="407E5B6B" w14:textId="77777777" w:rsidR="007B424B" w:rsidRPr="007B424B" w:rsidRDefault="00000000" w:rsidP="007B424B">
            <w:pPr>
              <w:spacing w:line="360" w:lineRule="auto"/>
              <w:rPr>
                <w:szCs w:val="24"/>
              </w:rPr>
            </w:pPr>
            <w:r w:rsidRPr="007B424B">
              <w:rPr>
                <w:szCs w:val="24"/>
              </w:rPr>
              <w:t>4.III</w:t>
            </w:r>
          </w:p>
        </w:tc>
        <w:tc>
          <w:tcPr>
            <w:tcW w:w="430" w:type="pct"/>
            <w:hideMark/>
          </w:tcPr>
          <w:p w14:paraId="4A85EE43" w14:textId="77777777" w:rsidR="007B424B" w:rsidRPr="007B424B" w:rsidRDefault="00000000" w:rsidP="007B424B">
            <w:pPr>
              <w:spacing w:line="360" w:lineRule="auto"/>
              <w:rPr>
                <w:szCs w:val="24"/>
              </w:rPr>
            </w:pPr>
            <w:r w:rsidRPr="007B424B">
              <w:rPr>
                <w:szCs w:val="24"/>
              </w:rPr>
              <w:t>1313</w:t>
            </w:r>
          </w:p>
        </w:tc>
        <w:tc>
          <w:tcPr>
            <w:tcW w:w="621" w:type="pct"/>
            <w:noWrap/>
            <w:hideMark/>
          </w:tcPr>
          <w:p w14:paraId="0F126ABE" w14:textId="77777777" w:rsidR="007B424B" w:rsidRPr="007B424B" w:rsidRDefault="00000000" w:rsidP="007B424B">
            <w:pPr>
              <w:spacing w:line="360" w:lineRule="auto"/>
              <w:rPr>
                <w:szCs w:val="24"/>
              </w:rPr>
            </w:pPr>
            <w:r w:rsidRPr="007B424B">
              <w:rPr>
                <w:szCs w:val="24"/>
              </w:rPr>
              <w:t xml:space="preserve">            652 </w:t>
            </w:r>
          </w:p>
        </w:tc>
      </w:tr>
      <w:tr w:rsidR="00A01975" w14:paraId="58DCACAC" w14:textId="77777777" w:rsidTr="00C97EDE">
        <w:trPr>
          <w:trHeight w:val="300"/>
        </w:trPr>
        <w:tc>
          <w:tcPr>
            <w:tcW w:w="254" w:type="pct"/>
            <w:hideMark/>
          </w:tcPr>
          <w:p w14:paraId="18ECBAD5" w14:textId="77777777" w:rsidR="007B424B" w:rsidRPr="007B424B" w:rsidRDefault="00000000" w:rsidP="007B424B">
            <w:pPr>
              <w:spacing w:line="360" w:lineRule="auto"/>
              <w:rPr>
                <w:szCs w:val="24"/>
              </w:rPr>
            </w:pPr>
            <w:r w:rsidRPr="007B424B">
              <w:rPr>
                <w:szCs w:val="24"/>
              </w:rPr>
              <w:t>18</w:t>
            </w:r>
          </w:p>
        </w:tc>
        <w:tc>
          <w:tcPr>
            <w:tcW w:w="2955" w:type="pct"/>
            <w:hideMark/>
          </w:tcPr>
          <w:p w14:paraId="4CC82B4F" w14:textId="77777777" w:rsidR="007B424B" w:rsidRPr="007B424B" w:rsidRDefault="00000000" w:rsidP="007B424B">
            <w:pPr>
              <w:spacing w:line="360" w:lineRule="auto"/>
              <w:rPr>
                <w:szCs w:val="24"/>
              </w:rPr>
            </w:pPr>
            <w:r w:rsidRPr="007B424B">
              <w:rPr>
                <w:szCs w:val="24"/>
              </w:rPr>
              <w:t>Head of Internal Audit</w:t>
            </w:r>
          </w:p>
        </w:tc>
        <w:tc>
          <w:tcPr>
            <w:tcW w:w="309" w:type="pct"/>
            <w:hideMark/>
          </w:tcPr>
          <w:p w14:paraId="36325CCD" w14:textId="77777777" w:rsidR="007B424B" w:rsidRPr="007B424B" w:rsidRDefault="00000000" w:rsidP="007B424B">
            <w:pPr>
              <w:spacing w:line="360" w:lineRule="auto"/>
              <w:rPr>
                <w:szCs w:val="24"/>
              </w:rPr>
            </w:pPr>
            <w:r w:rsidRPr="007B424B">
              <w:rPr>
                <w:szCs w:val="24"/>
              </w:rPr>
              <w:t>300</w:t>
            </w:r>
          </w:p>
        </w:tc>
        <w:tc>
          <w:tcPr>
            <w:tcW w:w="431" w:type="pct"/>
            <w:hideMark/>
          </w:tcPr>
          <w:p w14:paraId="451EFBEA" w14:textId="77777777" w:rsidR="007B424B" w:rsidRPr="007B424B" w:rsidRDefault="00000000" w:rsidP="007B424B">
            <w:pPr>
              <w:spacing w:line="360" w:lineRule="auto"/>
              <w:rPr>
                <w:szCs w:val="24"/>
              </w:rPr>
            </w:pPr>
            <w:r w:rsidRPr="007B424B">
              <w:rPr>
                <w:szCs w:val="24"/>
              </w:rPr>
              <w:t>4.II</w:t>
            </w:r>
          </w:p>
        </w:tc>
        <w:tc>
          <w:tcPr>
            <w:tcW w:w="430" w:type="pct"/>
            <w:hideMark/>
          </w:tcPr>
          <w:p w14:paraId="50B318DF" w14:textId="77777777" w:rsidR="007B424B" w:rsidRPr="007B424B" w:rsidRDefault="00000000" w:rsidP="007B424B">
            <w:pPr>
              <w:spacing w:line="360" w:lineRule="auto"/>
              <w:rPr>
                <w:szCs w:val="24"/>
              </w:rPr>
            </w:pPr>
            <w:r w:rsidRPr="007B424B">
              <w:rPr>
                <w:szCs w:val="24"/>
              </w:rPr>
              <w:t>1141</w:t>
            </w:r>
          </w:p>
        </w:tc>
        <w:tc>
          <w:tcPr>
            <w:tcW w:w="621" w:type="pct"/>
            <w:noWrap/>
            <w:hideMark/>
          </w:tcPr>
          <w:p w14:paraId="01CE0D30" w14:textId="77777777" w:rsidR="007B424B" w:rsidRPr="007B424B" w:rsidRDefault="00000000" w:rsidP="007B424B">
            <w:pPr>
              <w:spacing w:line="360" w:lineRule="auto"/>
              <w:rPr>
                <w:szCs w:val="24"/>
              </w:rPr>
            </w:pPr>
            <w:r w:rsidRPr="007B424B">
              <w:rPr>
                <w:szCs w:val="24"/>
              </w:rPr>
              <w:t xml:space="preserve">            485 </w:t>
            </w:r>
          </w:p>
        </w:tc>
      </w:tr>
      <w:tr w:rsidR="00A01975" w14:paraId="3D76A5BB" w14:textId="77777777" w:rsidTr="00C97EDE">
        <w:trPr>
          <w:trHeight w:val="300"/>
        </w:trPr>
        <w:tc>
          <w:tcPr>
            <w:tcW w:w="254" w:type="pct"/>
            <w:hideMark/>
          </w:tcPr>
          <w:p w14:paraId="24D93235" w14:textId="77777777" w:rsidR="007B424B" w:rsidRPr="007B424B" w:rsidRDefault="00000000" w:rsidP="007B424B">
            <w:pPr>
              <w:spacing w:line="360" w:lineRule="auto"/>
              <w:rPr>
                <w:szCs w:val="24"/>
              </w:rPr>
            </w:pPr>
            <w:r w:rsidRPr="007B424B">
              <w:rPr>
                <w:szCs w:val="24"/>
              </w:rPr>
              <w:t>19</w:t>
            </w:r>
          </w:p>
        </w:tc>
        <w:tc>
          <w:tcPr>
            <w:tcW w:w="2955" w:type="pct"/>
            <w:hideMark/>
          </w:tcPr>
          <w:p w14:paraId="3B67DF11" w14:textId="77777777" w:rsidR="007B424B" w:rsidRPr="007B424B" w:rsidRDefault="00000000" w:rsidP="007B424B">
            <w:pPr>
              <w:spacing w:line="360" w:lineRule="auto"/>
              <w:rPr>
                <w:szCs w:val="24"/>
              </w:rPr>
            </w:pPr>
            <w:r w:rsidRPr="007B424B">
              <w:rPr>
                <w:szCs w:val="24"/>
              </w:rPr>
              <w:t>Human Resources Officer</w:t>
            </w:r>
          </w:p>
        </w:tc>
        <w:tc>
          <w:tcPr>
            <w:tcW w:w="309" w:type="pct"/>
            <w:hideMark/>
          </w:tcPr>
          <w:p w14:paraId="1AE5516A" w14:textId="77777777" w:rsidR="007B424B" w:rsidRPr="007B424B" w:rsidRDefault="00000000" w:rsidP="007B424B">
            <w:pPr>
              <w:spacing w:line="360" w:lineRule="auto"/>
              <w:rPr>
                <w:szCs w:val="24"/>
              </w:rPr>
            </w:pPr>
            <w:r w:rsidRPr="007B424B">
              <w:rPr>
                <w:szCs w:val="24"/>
              </w:rPr>
              <w:t>300</w:t>
            </w:r>
          </w:p>
        </w:tc>
        <w:tc>
          <w:tcPr>
            <w:tcW w:w="431" w:type="pct"/>
            <w:hideMark/>
          </w:tcPr>
          <w:p w14:paraId="6A7118DC" w14:textId="77777777" w:rsidR="007B424B" w:rsidRPr="007B424B" w:rsidRDefault="00000000" w:rsidP="007B424B">
            <w:pPr>
              <w:spacing w:line="360" w:lineRule="auto"/>
              <w:rPr>
                <w:szCs w:val="24"/>
              </w:rPr>
            </w:pPr>
            <w:r w:rsidRPr="007B424B">
              <w:rPr>
                <w:szCs w:val="24"/>
              </w:rPr>
              <w:t>4.II</w:t>
            </w:r>
          </w:p>
        </w:tc>
        <w:tc>
          <w:tcPr>
            <w:tcW w:w="430" w:type="pct"/>
            <w:hideMark/>
          </w:tcPr>
          <w:p w14:paraId="0FD3A975" w14:textId="77777777" w:rsidR="007B424B" w:rsidRPr="007B424B" w:rsidRDefault="00000000" w:rsidP="007B424B">
            <w:pPr>
              <w:spacing w:line="360" w:lineRule="auto"/>
              <w:rPr>
                <w:szCs w:val="24"/>
              </w:rPr>
            </w:pPr>
            <w:r w:rsidRPr="007B424B">
              <w:rPr>
                <w:szCs w:val="24"/>
              </w:rPr>
              <w:t>1141</w:t>
            </w:r>
          </w:p>
        </w:tc>
        <w:tc>
          <w:tcPr>
            <w:tcW w:w="621" w:type="pct"/>
            <w:noWrap/>
            <w:hideMark/>
          </w:tcPr>
          <w:p w14:paraId="4618B8CF" w14:textId="77777777" w:rsidR="007B424B" w:rsidRPr="007B424B" w:rsidRDefault="00000000" w:rsidP="007B424B">
            <w:pPr>
              <w:spacing w:line="360" w:lineRule="auto"/>
              <w:rPr>
                <w:szCs w:val="24"/>
              </w:rPr>
            </w:pPr>
            <w:r w:rsidRPr="007B424B">
              <w:rPr>
                <w:szCs w:val="24"/>
              </w:rPr>
              <w:t xml:space="preserve">            485 </w:t>
            </w:r>
          </w:p>
        </w:tc>
      </w:tr>
      <w:tr w:rsidR="00A01975" w14:paraId="6E508E31" w14:textId="77777777" w:rsidTr="00C97EDE">
        <w:trPr>
          <w:trHeight w:val="300"/>
        </w:trPr>
        <w:tc>
          <w:tcPr>
            <w:tcW w:w="254" w:type="pct"/>
            <w:hideMark/>
          </w:tcPr>
          <w:p w14:paraId="0BC0CA2F" w14:textId="77777777" w:rsidR="007B424B" w:rsidRPr="007B424B" w:rsidRDefault="00000000" w:rsidP="007B424B">
            <w:pPr>
              <w:spacing w:line="360" w:lineRule="auto"/>
              <w:rPr>
                <w:szCs w:val="24"/>
              </w:rPr>
            </w:pPr>
            <w:r w:rsidRPr="007B424B">
              <w:rPr>
                <w:szCs w:val="24"/>
              </w:rPr>
              <w:t>20</w:t>
            </w:r>
          </w:p>
        </w:tc>
        <w:tc>
          <w:tcPr>
            <w:tcW w:w="2955" w:type="pct"/>
            <w:hideMark/>
          </w:tcPr>
          <w:p w14:paraId="7E1918FB" w14:textId="77777777" w:rsidR="007B424B" w:rsidRPr="007B424B" w:rsidRDefault="00000000" w:rsidP="007B424B">
            <w:pPr>
              <w:spacing w:line="360" w:lineRule="auto"/>
              <w:rPr>
                <w:szCs w:val="24"/>
              </w:rPr>
            </w:pPr>
            <w:r w:rsidRPr="007B424B">
              <w:rPr>
                <w:szCs w:val="24"/>
              </w:rPr>
              <w:t>Tutorial Assistant</w:t>
            </w:r>
          </w:p>
        </w:tc>
        <w:tc>
          <w:tcPr>
            <w:tcW w:w="309" w:type="pct"/>
            <w:hideMark/>
          </w:tcPr>
          <w:p w14:paraId="23E03FF5" w14:textId="77777777" w:rsidR="007B424B" w:rsidRPr="007B424B" w:rsidRDefault="00000000" w:rsidP="007B424B">
            <w:pPr>
              <w:spacing w:line="360" w:lineRule="auto"/>
              <w:rPr>
                <w:szCs w:val="24"/>
              </w:rPr>
            </w:pPr>
            <w:r w:rsidRPr="007B424B">
              <w:rPr>
                <w:szCs w:val="24"/>
              </w:rPr>
              <w:t>350</w:t>
            </w:r>
          </w:p>
        </w:tc>
        <w:tc>
          <w:tcPr>
            <w:tcW w:w="431" w:type="pct"/>
            <w:hideMark/>
          </w:tcPr>
          <w:p w14:paraId="6D026DB2" w14:textId="77777777" w:rsidR="007B424B" w:rsidRPr="007B424B" w:rsidRDefault="00000000" w:rsidP="007B424B">
            <w:pPr>
              <w:spacing w:line="360" w:lineRule="auto"/>
              <w:rPr>
                <w:szCs w:val="24"/>
              </w:rPr>
            </w:pPr>
            <w:r w:rsidRPr="007B424B">
              <w:rPr>
                <w:szCs w:val="24"/>
              </w:rPr>
              <w:t>4.II</w:t>
            </w:r>
          </w:p>
        </w:tc>
        <w:tc>
          <w:tcPr>
            <w:tcW w:w="430" w:type="pct"/>
            <w:hideMark/>
          </w:tcPr>
          <w:p w14:paraId="113741C0" w14:textId="77777777" w:rsidR="007B424B" w:rsidRPr="007B424B" w:rsidRDefault="00000000" w:rsidP="007B424B">
            <w:pPr>
              <w:spacing w:line="360" w:lineRule="auto"/>
              <w:rPr>
                <w:szCs w:val="24"/>
              </w:rPr>
            </w:pPr>
            <w:r w:rsidRPr="007B424B">
              <w:rPr>
                <w:szCs w:val="24"/>
              </w:rPr>
              <w:t>1141</w:t>
            </w:r>
          </w:p>
        </w:tc>
        <w:tc>
          <w:tcPr>
            <w:tcW w:w="621" w:type="pct"/>
            <w:noWrap/>
            <w:hideMark/>
          </w:tcPr>
          <w:p w14:paraId="0FE20E70" w14:textId="77777777" w:rsidR="007B424B" w:rsidRPr="007B424B" w:rsidRDefault="00000000" w:rsidP="007B424B">
            <w:pPr>
              <w:spacing w:line="360" w:lineRule="auto"/>
              <w:rPr>
                <w:szCs w:val="24"/>
              </w:rPr>
            </w:pPr>
            <w:r w:rsidRPr="007B424B">
              <w:rPr>
                <w:szCs w:val="24"/>
              </w:rPr>
              <w:t xml:space="preserve">            566 </w:t>
            </w:r>
          </w:p>
        </w:tc>
      </w:tr>
      <w:tr w:rsidR="00A01975" w14:paraId="50D45693" w14:textId="77777777" w:rsidTr="00C97EDE">
        <w:trPr>
          <w:trHeight w:val="300"/>
        </w:trPr>
        <w:tc>
          <w:tcPr>
            <w:tcW w:w="254" w:type="pct"/>
            <w:hideMark/>
          </w:tcPr>
          <w:p w14:paraId="236BCDC9" w14:textId="77777777" w:rsidR="007B424B" w:rsidRPr="007B424B" w:rsidRDefault="00000000" w:rsidP="007B424B">
            <w:pPr>
              <w:spacing w:line="360" w:lineRule="auto"/>
              <w:rPr>
                <w:szCs w:val="24"/>
              </w:rPr>
            </w:pPr>
            <w:r w:rsidRPr="007B424B">
              <w:rPr>
                <w:szCs w:val="24"/>
              </w:rPr>
              <w:t>21</w:t>
            </w:r>
          </w:p>
        </w:tc>
        <w:tc>
          <w:tcPr>
            <w:tcW w:w="2955" w:type="pct"/>
            <w:hideMark/>
          </w:tcPr>
          <w:p w14:paraId="79C265B8" w14:textId="77777777" w:rsidR="007B424B" w:rsidRPr="007B424B" w:rsidRDefault="00000000" w:rsidP="007B424B">
            <w:pPr>
              <w:spacing w:line="360" w:lineRule="auto"/>
              <w:rPr>
                <w:szCs w:val="24"/>
              </w:rPr>
            </w:pPr>
            <w:r w:rsidRPr="007B424B">
              <w:rPr>
                <w:szCs w:val="24"/>
              </w:rPr>
              <w:t>Public Relations and Communication Officer</w:t>
            </w:r>
          </w:p>
        </w:tc>
        <w:tc>
          <w:tcPr>
            <w:tcW w:w="309" w:type="pct"/>
            <w:hideMark/>
          </w:tcPr>
          <w:p w14:paraId="31C52B8C" w14:textId="77777777" w:rsidR="007B424B" w:rsidRPr="007B424B" w:rsidRDefault="00000000" w:rsidP="007B424B">
            <w:pPr>
              <w:spacing w:line="360" w:lineRule="auto"/>
              <w:rPr>
                <w:szCs w:val="24"/>
              </w:rPr>
            </w:pPr>
            <w:r w:rsidRPr="007B424B">
              <w:rPr>
                <w:szCs w:val="24"/>
              </w:rPr>
              <w:t>300</w:t>
            </w:r>
          </w:p>
        </w:tc>
        <w:tc>
          <w:tcPr>
            <w:tcW w:w="431" w:type="pct"/>
            <w:hideMark/>
          </w:tcPr>
          <w:p w14:paraId="74245C51" w14:textId="77777777" w:rsidR="007B424B" w:rsidRPr="007B424B" w:rsidRDefault="00000000" w:rsidP="007B424B">
            <w:pPr>
              <w:spacing w:line="360" w:lineRule="auto"/>
              <w:rPr>
                <w:szCs w:val="24"/>
              </w:rPr>
            </w:pPr>
            <w:r w:rsidRPr="007B424B">
              <w:rPr>
                <w:szCs w:val="24"/>
              </w:rPr>
              <w:t>4.II</w:t>
            </w:r>
          </w:p>
        </w:tc>
        <w:tc>
          <w:tcPr>
            <w:tcW w:w="430" w:type="pct"/>
            <w:hideMark/>
          </w:tcPr>
          <w:p w14:paraId="31F6940D" w14:textId="77777777" w:rsidR="007B424B" w:rsidRPr="007B424B" w:rsidRDefault="00000000" w:rsidP="007B424B">
            <w:pPr>
              <w:spacing w:line="360" w:lineRule="auto"/>
              <w:rPr>
                <w:szCs w:val="24"/>
              </w:rPr>
            </w:pPr>
            <w:r w:rsidRPr="007B424B">
              <w:rPr>
                <w:szCs w:val="24"/>
              </w:rPr>
              <w:t>1141</w:t>
            </w:r>
          </w:p>
        </w:tc>
        <w:tc>
          <w:tcPr>
            <w:tcW w:w="621" w:type="pct"/>
            <w:noWrap/>
            <w:hideMark/>
          </w:tcPr>
          <w:p w14:paraId="5B9A7DAE" w14:textId="77777777" w:rsidR="007B424B" w:rsidRPr="007B424B" w:rsidRDefault="00000000" w:rsidP="007B424B">
            <w:pPr>
              <w:spacing w:line="360" w:lineRule="auto"/>
              <w:rPr>
                <w:szCs w:val="24"/>
              </w:rPr>
            </w:pPr>
            <w:r w:rsidRPr="007B424B">
              <w:rPr>
                <w:szCs w:val="24"/>
              </w:rPr>
              <w:t xml:space="preserve">            485 </w:t>
            </w:r>
          </w:p>
        </w:tc>
      </w:tr>
      <w:tr w:rsidR="00A01975" w14:paraId="0763CDB8" w14:textId="77777777" w:rsidTr="00C97EDE">
        <w:trPr>
          <w:trHeight w:val="300"/>
        </w:trPr>
        <w:tc>
          <w:tcPr>
            <w:tcW w:w="254" w:type="pct"/>
            <w:hideMark/>
          </w:tcPr>
          <w:p w14:paraId="7D0A217C" w14:textId="77777777" w:rsidR="007B424B" w:rsidRPr="007B424B" w:rsidRDefault="00000000" w:rsidP="007B424B">
            <w:pPr>
              <w:spacing w:line="360" w:lineRule="auto"/>
              <w:rPr>
                <w:szCs w:val="24"/>
              </w:rPr>
            </w:pPr>
            <w:r w:rsidRPr="007B424B">
              <w:rPr>
                <w:szCs w:val="24"/>
              </w:rPr>
              <w:t>22</w:t>
            </w:r>
          </w:p>
        </w:tc>
        <w:tc>
          <w:tcPr>
            <w:tcW w:w="2955" w:type="pct"/>
            <w:hideMark/>
          </w:tcPr>
          <w:p w14:paraId="08B39B52" w14:textId="77777777" w:rsidR="007B424B" w:rsidRPr="007B424B" w:rsidRDefault="00000000" w:rsidP="007B424B">
            <w:pPr>
              <w:spacing w:line="360" w:lineRule="auto"/>
              <w:rPr>
                <w:szCs w:val="24"/>
              </w:rPr>
            </w:pPr>
            <w:r w:rsidRPr="007B424B">
              <w:rPr>
                <w:szCs w:val="24"/>
              </w:rPr>
              <w:t>Medical Doctor</w:t>
            </w:r>
          </w:p>
        </w:tc>
        <w:tc>
          <w:tcPr>
            <w:tcW w:w="309" w:type="pct"/>
            <w:hideMark/>
          </w:tcPr>
          <w:p w14:paraId="6D5A4345" w14:textId="77777777" w:rsidR="007B424B" w:rsidRPr="007B424B" w:rsidRDefault="00000000" w:rsidP="007B424B">
            <w:pPr>
              <w:spacing w:line="360" w:lineRule="auto"/>
              <w:rPr>
                <w:szCs w:val="24"/>
              </w:rPr>
            </w:pPr>
            <w:r w:rsidRPr="007B424B">
              <w:rPr>
                <w:szCs w:val="24"/>
              </w:rPr>
              <w:t>300</w:t>
            </w:r>
          </w:p>
        </w:tc>
        <w:tc>
          <w:tcPr>
            <w:tcW w:w="431" w:type="pct"/>
            <w:hideMark/>
          </w:tcPr>
          <w:p w14:paraId="3AD3ADE5" w14:textId="77777777" w:rsidR="007B424B" w:rsidRPr="007B424B" w:rsidRDefault="00000000" w:rsidP="007B424B">
            <w:pPr>
              <w:spacing w:line="360" w:lineRule="auto"/>
              <w:rPr>
                <w:szCs w:val="24"/>
              </w:rPr>
            </w:pPr>
            <w:r w:rsidRPr="007B424B">
              <w:rPr>
                <w:szCs w:val="24"/>
              </w:rPr>
              <w:t>4.II</w:t>
            </w:r>
          </w:p>
        </w:tc>
        <w:tc>
          <w:tcPr>
            <w:tcW w:w="430" w:type="pct"/>
            <w:hideMark/>
          </w:tcPr>
          <w:p w14:paraId="65C2FF88" w14:textId="77777777" w:rsidR="007B424B" w:rsidRPr="007B424B" w:rsidRDefault="00000000" w:rsidP="007B424B">
            <w:pPr>
              <w:spacing w:line="360" w:lineRule="auto"/>
              <w:rPr>
                <w:szCs w:val="24"/>
              </w:rPr>
            </w:pPr>
            <w:r w:rsidRPr="007B424B">
              <w:rPr>
                <w:szCs w:val="24"/>
              </w:rPr>
              <w:t>1141</w:t>
            </w:r>
          </w:p>
        </w:tc>
        <w:tc>
          <w:tcPr>
            <w:tcW w:w="621" w:type="pct"/>
            <w:noWrap/>
            <w:hideMark/>
          </w:tcPr>
          <w:p w14:paraId="04D20057" w14:textId="77777777" w:rsidR="007B424B" w:rsidRPr="007B424B" w:rsidRDefault="00000000" w:rsidP="007B424B">
            <w:pPr>
              <w:spacing w:line="360" w:lineRule="auto"/>
              <w:rPr>
                <w:szCs w:val="24"/>
              </w:rPr>
            </w:pPr>
            <w:r w:rsidRPr="007B424B">
              <w:rPr>
                <w:szCs w:val="24"/>
              </w:rPr>
              <w:t xml:space="preserve">            485 </w:t>
            </w:r>
          </w:p>
        </w:tc>
      </w:tr>
      <w:tr w:rsidR="00A01975" w14:paraId="3B90200F" w14:textId="77777777" w:rsidTr="00C97EDE">
        <w:trPr>
          <w:trHeight w:val="300"/>
        </w:trPr>
        <w:tc>
          <w:tcPr>
            <w:tcW w:w="254" w:type="pct"/>
            <w:hideMark/>
          </w:tcPr>
          <w:p w14:paraId="1AD7C398" w14:textId="77777777" w:rsidR="007B424B" w:rsidRPr="007B424B" w:rsidRDefault="00000000" w:rsidP="007B424B">
            <w:pPr>
              <w:spacing w:line="360" w:lineRule="auto"/>
              <w:rPr>
                <w:szCs w:val="24"/>
              </w:rPr>
            </w:pPr>
            <w:r w:rsidRPr="007B424B">
              <w:rPr>
                <w:szCs w:val="24"/>
              </w:rPr>
              <w:t>23</w:t>
            </w:r>
          </w:p>
        </w:tc>
        <w:tc>
          <w:tcPr>
            <w:tcW w:w="2955" w:type="pct"/>
            <w:hideMark/>
          </w:tcPr>
          <w:p w14:paraId="62775716" w14:textId="77777777" w:rsidR="007B424B" w:rsidRPr="007B424B" w:rsidRDefault="00000000" w:rsidP="007B424B">
            <w:pPr>
              <w:spacing w:line="360" w:lineRule="auto"/>
              <w:rPr>
                <w:szCs w:val="24"/>
              </w:rPr>
            </w:pPr>
            <w:r w:rsidRPr="007B424B">
              <w:rPr>
                <w:szCs w:val="24"/>
              </w:rPr>
              <w:t>Laboratory Technician</w:t>
            </w:r>
          </w:p>
        </w:tc>
        <w:tc>
          <w:tcPr>
            <w:tcW w:w="309" w:type="pct"/>
            <w:hideMark/>
          </w:tcPr>
          <w:p w14:paraId="1754E207" w14:textId="77777777" w:rsidR="007B424B" w:rsidRPr="007B424B" w:rsidRDefault="00000000" w:rsidP="007B424B">
            <w:pPr>
              <w:spacing w:line="360" w:lineRule="auto"/>
              <w:rPr>
                <w:szCs w:val="24"/>
              </w:rPr>
            </w:pPr>
            <w:r w:rsidRPr="007B424B">
              <w:rPr>
                <w:szCs w:val="24"/>
              </w:rPr>
              <w:t>350</w:t>
            </w:r>
          </w:p>
        </w:tc>
        <w:tc>
          <w:tcPr>
            <w:tcW w:w="431" w:type="pct"/>
            <w:hideMark/>
          </w:tcPr>
          <w:p w14:paraId="2E6FE3C3" w14:textId="77777777" w:rsidR="007B424B" w:rsidRPr="007B424B" w:rsidRDefault="00000000" w:rsidP="007B424B">
            <w:pPr>
              <w:spacing w:line="360" w:lineRule="auto"/>
              <w:rPr>
                <w:szCs w:val="24"/>
              </w:rPr>
            </w:pPr>
            <w:r w:rsidRPr="007B424B">
              <w:rPr>
                <w:szCs w:val="24"/>
              </w:rPr>
              <w:t>4.II</w:t>
            </w:r>
          </w:p>
        </w:tc>
        <w:tc>
          <w:tcPr>
            <w:tcW w:w="430" w:type="pct"/>
            <w:hideMark/>
          </w:tcPr>
          <w:p w14:paraId="158172AE" w14:textId="77777777" w:rsidR="007B424B" w:rsidRPr="007B424B" w:rsidRDefault="00000000" w:rsidP="007B424B">
            <w:pPr>
              <w:spacing w:line="360" w:lineRule="auto"/>
              <w:rPr>
                <w:szCs w:val="24"/>
              </w:rPr>
            </w:pPr>
            <w:r w:rsidRPr="007B424B">
              <w:rPr>
                <w:szCs w:val="24"/>
              </w:rPr>
              <w:t>1141</w:t>
            </w:r>
          </w:p>
        </w:tc>
        <w:tc>
          <w:tcPr>
            <w:tcW w:w="621" w:type="pct"/>
            <w:noWrap/>
            <w:hideMark/>
          </w:tcPr>
          <w:p w14:paraId="22193197" w14:textId="77777777" w:rsidR="007B424B" w:rsidRPr="007B424B" w:rsidRDefault="00000000" w:rsidP="007B424B">
            <w:pPr>
              <w:spacing w:line="360" w:lineRule="auto"/>
              <w:rPr>
                <w:szCs w:val="24"/>
              </w:rPr>
            </w:pPr>
            <w:r w:rsidRPr="007B424B">
              <w:rPr>
                <w:szCs w:val="24"/>
              </w:rPr>
              <w:t xml:space="preserve">            566 </w:t>
            </w:r>
          </w:p>
        </w:tc>
      </w:tr>
      <w:tr w:rsidR="00A01975" w14:paraId="0281A8B1" w14:textId="77777777" w:rsidTr="00C97EDE">
        <w:trPr>
          <w:trHeight w:val="300"/>
        </w:trPr>
        <w:tc>
          <w:tcPr>
            <w:tcW w:w="254" w:type="pct"/>
            <w:hideMark/>
          </w:tcPr>
          <w:p w14:paraId="232AADC0" w14:textId="77777777" w:rsidR="007B424B" w:rsidRPr="007B424B" w:rsidRDefault="00000000" w:rsidP="007B424B">
            <w:pPr>
              <w:spacing w:line="360" w:lineRule="auto"/>
              <w:rPr>
                <w:szCs w:val="24"/>
              </w:rPr>
            </w:pPr>
            <w:r w:rsidRPr="007B424B">
              <w:rPr>
                <w:szCs w:val="24"/>
              </w:rPr>
              <w:t>24</w:t>
            </w:r>
          </w:p>
        </w:tc>
        <w:tc>
          <w:tcPr>
            <w:tcW w:w="2955" w:type="pct"/>
            <w:hideMark/>
          </w:tcPr>
          <w:p w14:paraId="37587179" w14:textId="77777777" w:rsidR="007B424B" w:rsidRPr="007B424B" w:rsidRDefault="00000000" w:rsidP="007B424B">
            <w:pPr>
              <w:spacing w:line="360" w:lineRule="auto"/>
              <w:rPr>
                <w:szCs w:val="24"/>
              </w:rPr>
            </w:pPr>
            <w:r w:rsidRPr="007B424B">
              <w:rPr>
                <w:szCs w:val="24"/>
              </w:rPr>
              <w:t>Chief Accountant</w:t>
            </w:r>
          </w:p>
        </w:tc>
        <w:tc>
          <w:tcPr>
            <w:tcW w:w="309" w:type="pct"/>
            <w:hideMark/>
          </w:tcPr>
          <w:p w14:paraId="5705F6D0" w14:textId="77777777" w:rsidR="007B424B" w:rsidRPr="007B424B" w:rsidRDefault="00000000" w:rsidP="007B424B">
            <w:pPr>
              <w:spacing w:line="360" w:lineRule="auto"/>
              <w:rPr>
                <w:szCs w:val="24"/>
              </w:rPr>
            </w:pPr>
            <w:r w:rsidRPr="007B424B">
              <w:rPr>
                <w:szCs w:val="24"/>
              </w:rPr>
              <w:t>300</w:t>
            </w:r>
          </w:p>
        </w:tc>
        <w:tc>
          <w:tcPr>
            <w:tcW w:w="431" w:type="pct"/>
            <w:hideMark/>
          </w:tcPr>
          <w:p w14:paraId="1ADA6AD2" w14:textId="77777777" w:rsidR="007B424B" w:rsidRPr="007B424B" w:rsidRDefault="00000000" w:rsidP="007B424B">
            <w:pPr>
              <w:spacing w:line="360" w:lineRule="auto"/>
              <w:rPr>
                <w:szCs w:val="24"/>
              </w:rPr>
            </w:pPr>
            <w:r w:rsidRPr="007B424B">
              <w:rPr>
                <w:szCs w:val="24"/>
              </w:rPr>
              <w:t>5.III</w:t>
            </w:r>
          </w:p>
        </w:tc>
        <w:tc>
          <w:tcPr>
            <w:tcW w:w="430" w:type="pct"/>
            <w:hideMark/>
          </w:tcPr>
          <w:p w14:paraId="4840CB49" w14:textId="77777777" w:rsidR="007B424B" w:rsidRPr="007B424B" w:rsidRDefault="00000000" w:rsidP="007B424B">
            <w:pPr>
              <w:spacing w:line="360" w:lineRule="auto"/>
              <w:rPr>
                <w:szCs w:val="24"/>
              </w:rPr>
            </w:pPr>
            <w:r w:rsidRPr="007B424B">
              <w:rPr>
                <w:szCs w:val="24"/>
              </w:rPr>
              <w:t>1094</w:t>
            </w:r>
          </w:p>
        </w:tc>
        <w:tc>
          <w:tcPr>
            <w:tcW w:w="621" w:type="pct"/>
            <w:noWrap/>
            <w:hideMark/>
          </w:tcPr>
          <w:p w14:paraId="78C396EB" w14:textId="77777777" w:rsidR="007B424B" w:rsidRPr="007B424B" w:rsidRDefault="00000000" w:rsidP="007B424B">
            <w:pPr>
              <w:spacing w:line="360" w:lineRule="auto"/>
              <w:rPr>
                <w:szCs w:val="24"/>
              </w:rPr>
            </w:pPr>
            <w:r w:rsidRPr="007B424B">
              <w:rPr>
                <w:szCs w:val="24"/>
              </w:rPr>
              <w:t xml:space="preserve">            465 </w:t>
            </w:r>
          </w:p>
        </w:tc>
      </w:tr>
      <w:tr w:rsidR="00A01975" w14:paraId="57D1B104" w14:textId="77777777" w:rsidTr="00C97EDE">
        <w:trPr>
          <w:trHeight w:val="300"/>
        </w:trPr>
        <w:tc>
          <w:tcPr>
            <w:tcW w:w="254" w:type="pct"/>
            <w:hideMark/>
          </w:tcPr>
          <w:p w14:paraId="43313065" w14:textId="77777777" w:rsidR="007B424B" w:rsidRPr="007B424B" w:rsidRDefault="00000000" w:rsidP="007B424B">
            <w:pPr>
              <w:spacing w:line="360" w:lineRule="auto"/>
              <w:rPr>
                <w:szCs w:val="24"/>
              </w:rPr>
            </w:pPr>
            <w:r w:rsidRPr="007B424B">
              <w:rPr>
                <w:szCs w:val="24"/>
              </w:rPr>
              <w:t>25</w:t>
            </w:r>
          </w:p>
        </w:tc>
        <w:tc>
          <w:tcPr>
            <w:tcW w:w="2955" w:type="pct"/>
            <w:hideMark/>
          </w:tcPr>
          <w:p w14:paraId="511A5EF8" w14:textId="77777777" w:rsidR="007B424B" w:rsidRPr="007B424B" w:rsidRDefault="00000000" w:rsidP="007B424B">
            <w:pPr>
              <w:spacing w:line="360" w:lineRule="auto"/>
              <w:rPr>
                <w:szCs w:val="24"/>
              </w:rPr>
            </w:pPr>
            <w:r w:rsidRPr="007B424B">
              <w:rPr>
                <w:szCs w:val="24"/>
              </w:rPr>
              <w:t>Website Manager</w:t>
            </w:r>
          </w:p>
        </w:tc>
        <w:tc>
          <w:tcPr>
            <w:tcW w:w="309" w:type="pct"/>
            <w:hideMark/>
          </w:tcPr>
          <w:p w14:paraId="7BBA3D7C" w14:textId="77777777" w:rsidR="007B424B" w:rsidRPr="007B424B" w:rsidRDefault="00000000" w:rsidP="007B424B">
            <w:pPr>
              <w:spacing w:line="360" w:lineRule="auto"/>
              <w:rPr>
                <w:szCs w:val="24"/>
              </w:rPr>
            </w:pPr>
            <w:r w:rsidRPr="007B424B">
              <w:rPr>
                <w:szCs w:val="24"/>
              </w:rPr>
              <w:t>300</w:t>
            </w:r>
          </w:p>
        </w:tc>
        <w:tc>
          <w:tcPr>
            <w:tcW w:w="431" w:type="pct"/>
            <w:hideMark/>
          </w:tcPr>
          <w:p w14:paraId="32D5C5BE" w14:textId="77777777" w:rsidR="007B424B" w:rsidRPr="007B424B" w:rsidRDefault="00000000" w:rsidP="007B424B">
            <w:pPr>
              <w:spacing w:line="360" w:lineRule="auto"/>
              <w:rPr>
                <w:szCs w:val="24"/>
              </w:rPr>
            </w:pPr>
            <w:r w:rsidRPr="007B424B">
              <w:rPr>
                <w:szCs w:val="24"/>
              </w:rPr>
              <w:t>5.II</w:t>
            </w:r>
          </w:p>
        </w:tc>
        <w:tc>
          <w:tcPr>
            <w:tcW w:w="430" w:type="pct"/>
            <w:hideMark/>
          </w:tcPr>
          <w:p w14:paraId="4E0FE210"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52606A0F" w14:textId="77777777" w:rsidR="007B424B" w:rsidRPr="007B424B" w:rsidRDefault="00000000" w:rsidP="007B424B">
            <w:pPr>
              <w:spacing w:line="360" w:lineRule="auto"/>
              <w:rPr>
                <w:szCs w:val="24"/>
              </w:rPr>
            </w:pPr>
            <w:r w:rsidRPr="007B424B">
              <w:rPr>
                <w:szCs w:val="24"/>
              </w:rPr>
              <w:t xml:space="preserve">            405 </w:t>
            </w:r>
          </w:p>
        </w:tc>
      </w:tr>
      <w:tr w:rsidR="00A01975" w14:paraId="4588E070" w14:textId="77777777" w:rsidTr="00C97EDE">
        <w:trPr>
          <w:trHeight w:val="300"/>
        </w:trPr>
        <w:tc>
          <w:tcPr>
            <w:tcW w:w="254" w:type="pct"/>
            <w:hideMark/>
          </w:tcPr>
          <w:p w14:paraId="2280D20D" w14:textId="77777777" w:rsidR="007B424B" w:rsidRPr="007B424B" w:rsidRDefault="00000000" w:rsidP="007B424B">
            <w:pPr>
              <w:spacing w:line="360" w:lineRule="auto"/>
              <w:rPr>
                <w:szCs w:val="24"/>
              </w:rPr>
            </w:pPr>
            <w:r w:rsidRPr="007B424B">
              <w:rPr>
                <w:szCs w:val="24"/>
              </w:rPr>
              <w:t>26</w:t>
            </w:r>
          </w:p>
        </w:tc>
        <w:tc>
          <w:tcPr>
            <w:tcW w:w="2955" w:type="pct"/>
            <w:hideMark/>
          </w:tcPr>
          <w:p w14:paraId="43071045" w14:textId="77777777" w:rsidR="007B424B" w:rsidRPr="007B424B" w:rsidRDefault="00000000" w:rsidP="007B424B">
            <w:pPr>
              <w:spacing w:line="360" w:lineRule="auto"/>
              <w:rPr>
                <w:szCs w:val="24"/>
              </w:rPr>
            </w:pPr>
            <w:r w:rsidRPr="007B424B">
              <w:rPr>
                <w:szCs w:val="24"/>
              </w:rPr>
              <w:t>Planning Officer</w:t>
            </w:r>
          </w:p>
        </w:tc>
        <w:tc>
          <w:tcPr>
            <w:tcW w:w="309" w:type="pct"/>
            <w:hideMark/>
          </w:tcPr>
          <w:p w14:paraId="0107EEDA" w14:textId="77777777" w:rsidR="007B424B" w:rsidRPr="007B424B" w:rsidRDefault="00000000" w:rsidP="007B424B">
            <w:pPr>
              <w:spacing w:line="360" w:lineRule="auto"/>
              <w:rPr>
                <w:szCs w:val="24"/>
              </w:rPr>
            </w:pPr>
            <w:r w:rsidRPr="007B424B">
              <w:rPr>
                <w:szCs w:val="24"/>
              </w:rPr>
              <w:t>300</w:t>
            </w:r>
          </w:p>
        </w:tc>
        <w:tc>
          <w:tcPr>
            <w:tcW w:w="431" w:type="pct"/>
            <w:hideMark/>
          </w:tcPr>
          <w:p w14:paraId="2862D51F" w14:textId="77777777" w:rsidR="007B424B" w:rsidRPr="007B424B" w:rsidRDefault="00000000" w:rsidP="007B424B">
            <w:pPr>
              <w:spacing w:line="360" w:lineRule="auto"/>
              <w:rPr>
                <w:szCs w:val="24"/>
              </w:rPr>
            </w:pPr>
            <w:r w:rsidRPr="007B424B">
              <w:rPr>
                <w:szCs w:val="24"/>
              </w:rPr>
              <w:t>5.II</w:t>
            </w:r>
          </w:p>
        </w:tc>
        <w:tc>
          <w:tcPr>
            <w:tcW w:w="430" w:type="pct"/>
            <w:hideMark/>
          </w:tcPr>
          <w:p w14:paraId="7296DB61"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206B0AC5" w14:textId="77777777" w:rsidR="007B424B" w:rsidRPr="007B424B" w:rsidRDefault="00000000" w:rsidP="007B424B">
            <w:pPr>
              <w:spacing w:line="360" w:lineRule="auto"/>
              <w:rPr>
                <w:szCs w:val="24"/>
              </w:rPr>
            </w:pPr>
            <w:r w:rsidRPr="007B424B">
              <w:rPr>
                <w:szCs w:val="24"/>
              </w:rPr>
              <w:t xml:space="preserve">            405 </w:t>
            </w:r>
          </w:p>
        </w:tc>
      </w:tr>
      <w:tr w:rsidR="00A01975" w14:paraId="2EAB2CC6" w14:textId="77777777" w:rsidTr="00C97EDE">
        <w:trPr>
          <w:trHeight w:val="300"/>
        </w:trPr>
        <w:tc>
          <w:tcPr>
            <w:tcW w:w="254" w:type="pct"/>
            <w:hideMark/>
          </w:tcPr>
          <w:p w14:paraId="2F16FD5C" w14:textId="77777777" w:rsidR="007B424B" w:rsidRPr="007B424B" w:rsidRDefault="00000000" w:rsidP="007B424B">
            <w:pPr>
              <w:spacing w:line="360" w:lineRule="auto"/>
              <w:rPr>
                <w:szCs w:val="24"/>
              </w:rPr>
            </w:pPr>
            <w:r w:rsidRPr="007B424B">
              <w:rPr>
                <w:szCs w:val="24"/>
              </w:rPr>
              <w:t>27</w:t>
            </w:r>
          </w:p>
        </w:tc>
        <w:tc>
          <w:tcPr>
            <w:tcW w:w="2955" w:type="pct"/>
            <w:hideMark/>
          </w:tcPr>
          <w:p w14:paraId="20026FA4" w14:textId="77777777" w:rsidR="007B424B" w:rsidRPr="007B424B" w:rsidRDefault="00000000" w:rsidP="007B424B">
            <w:pPr>
              <w:spacing w:line="360" w:lineRule="auto"/>
              <w:rPr>
                <w:szCs w:val="24"/>
              </w:rPr>
            </w:pPr>
            <w:r w:rsidRPr="007B424B">
              <w:rPr>
                <w:szCs w:val="24"/>
              </w:rPr>
              <w:t>Procurement Officer</w:t>
            </w:r>
          </w:p>
        </w:tc>
        <w:tc>
          <w:tcPr>
            <w:tcW w:w="309" w:type="pct"/>
            <w:hideMark/>
          </w:tcPr>
          <w:p w14:paraId="1881A96B" w14:textId="77777777" w:rsidR="007B424B" w:rsidRPr="007B424B" w:rsidRDefault="00000000" w:rsidP="007B424B">
            <w:pPr>
              <w:spacing w:line="360" w:lineRule="auto"/>
              <w:rPr>
                <w:szCs w:val="24"/>
              </w:rPr>
            </w:pPr>
            <w:r w:rsidRPr="007B424B">
              <w:rPr>
                <w:szCs w:val="24"/>
              </w:rPr>
              <w:t>300</w:t>
            </w:r>
          </w:p>
        </w:tc>
        <w:tc>
          <w:tcPr>
            <w:tcW w:w="431" w:type="pct"/>
            <w:hideMark/>
          </w:tcPr>
          <w:p w14:paraId="414D223F" w14:textId="77777777" w:rsidR="007B424B" w:rsidRPr="007B424B" w:rsidRDefault="00000000" w:rsidP="007B424B">
            <w:pPr>
              <w:spacing w:line="360" w:lineRule="auto"/>
              <w:rPr>
                <w:szCs w:val="24"/>
              </w:rPr>
            </w:pPr>
            <w:r w:rsidRPr="007B424B">
              <w:rPr>
                <w:szCs w:val="24"/>
              </w:rPr>
              <w:t>5.II</w:t>
            </w:r>
          </w:p>
        </w:tc>
        <w:tc>
          <w:tcPr>
            <w:tcW w:w="430" w:type="pct"/>
            <w:hideMark/>
          </w:tcPr>
          <w:p w14:paraId="4727A374"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56B66771" w14:textId="77777777" w:rsidR="007B424B" w:rsidRPr="007B424B" w:rsidRDefault="00000000" w:rsidP="007B424B">
            <w:pPr>
              <w:spacing w:line="360" w:lineRule="auto"/>
              <w:rPr>
                <w:szCs w:val="24"/>
              </w:rPr>
            </w:pPr>
            <w:r w:rsidRPr="007B424B">
              <w:rPr>
                <w:szCs w:val="24"/>
              </w:rPr>
              <w:t xml:space="preserve">            405 </w:t>
            </w:r>
          </w:p>
        </w:tc>
      </w:tr>
      <w:tr w:rsidR="00A01975" w14:paraId="2B722E19" w14:textId="77777777" w:rsidTr="00C97EDE">
        <w:trPr>
          <w:trHeight w:val="300"/>
        </w:trPr>
        <w:tc>
          <w:tcPr>
            <w:tcW w:w="254" w:type="pct"/>
            <w:hideMark/>
          </w:tcPr>
          <w:p w14:paraId="77E16FC8" w14:textId="77777777" w:rsidR="007B424B" w:rsidRPr="007B424B" w:rsidRDefault="00000000" w:rsidP="007B424B">
            <w:pPr>
              <w:spacing w:line="360" w:lineRule="auto"/>
              <w:rPr>
                <w:szCs w:val="24"/>
              </w:rPr>
            </w:pPr>
            <w:r w:rsidRPr="007B424B">
              <w:rPr>
                <w:szCs w:val="24"/>
              </w:rPr>
              <w:t>28</w:t>
            </w:r>
          </w:p>
        </w:tc>
        <w:tc>
          <w:tcPr>
            <w:tcW w:w="2955" w:type="pct"/>
            <w:hideMark/>
          </w:tcPr>
          <w:p w14:paraId="1E8A5347" w14:textId="77777777" w:rsidR="007B424B" w:rsidRPr="007B424B" w:rsidRDefault="00000000" w:rsidP="007B424B">
            <w:pPr>
              <w:spacing w:line="360" w:lineRule="auto"/>
              <w:rPr>
                <w:szCs w:val="24"/>
              </w:rPr>
            </w:pPr>
            <w:r w:rsidRPr="007B424B">
              <w:rPr>
                <w:szCs w:val="24"/>
              </w:rPr>
              <w:t>Accountant</w:t>
            </w:r>
          </w:p>
        </w:tc>
        <w:tc>
          <w:tcPr>
            <w:tcW w:w="309" w:type="pct"/>
            <w:hideMark/>
          </w:tcPr>
          <w:p w14:paraId="3BA99BF1" w14:textId="77777777" w:rsidR="007B424B" w:rsidRPr="007B424B" w:rsidRDefault="00000000" w:rsidP="007B424B">
            <w:pPr>
              <w:spacing w:line="360" w:lineRule="auto"/>
              <w:rPr>
                <w:szCs w:val="24"/>
              </w:rPr>
            </w:pPr>
            <w:r w:rsidRPr="007B424B">
              <w:rPr>
                <w:szCs w:val="24"/>
              </w:rPr>
              <w:t>300</w:t>
            </w:r>
          </w:p>
        </w:tc>
        <w:tc>
          <w:tcPr>
            <w:tcW w:w="431" w:type="pct"/>
            <w:hideMark/>
          </w:tcPr>
          <w:p w14:paraId="74D03B86" w14:textId="77777777" w:rsidR="007B424B" w:rsidRPr="007B424B" w:rsidRDefault="00000000" w:rsidP="007B424B">
            <w:pPr>
              <w:spacing w:line="360" w:lineRule="auto"/>
              <w:rPr>
                <w:szCs w:val="24"/>
              </w:rPr>
            </w:pPr>
            <w:r w:rsidRPr="007B424B">
              <w:rPr>
                <w:szCs w:val="24"/>
              </w:rPr>
              <w:t>5.II</w:t>
            </w:r>
          </w:p>
        </w:tc>
        <w:tc>
          <w:tcPr>
            <w:tcW w:w="430" w:type="pct"/>
            <w:hideMark/>
          </w:tcPr>
          <w:p w14:paraId="73886EC0"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540DAB51" w14:textId="77777777" w:rsidR="007B424B" w:rsidRPr="007B424B" w:rsidRDefault="00000000" w:rsidP="007B424B">
            <w:pPr>
              <w:spacing w:line="360" w:lineRule="auto"/>
              <w:rPr>
                <w:szCs w:val="24"/>
              </w:rPr>
            </w:pPr>
            <w:r w:rsidRPr="007B424B">
              <w:rPr>
                <w:szCs w:val="24"/>
              </w:rPr>
              <w:t xml:space="preserve">            405 </w:t>
            </w:r>
          </w:p>
        </w:tc>
      </w:tr>
      <w:tr w:rsidR="00A01975" w14:paraId="6F983EAE" w14:textId="77777777" w:rsidTr="00C97EDE">
        <w:trPr>
          <w:trHeight w:val="300"/>
        </w:trPr>
        <w:tc>
          <w:tcPr>
            <w:tcW w:w="254" w:type="pct"/>
            <w:hideMark/>
          </w:tcPr>
          <w:p w14:paraId="565F4F98" w14:textId="77777777" w:rsidR="007B424B" w:rsidRPr="007B424B" w:rsidRDefault="00000000" w:rsidP="007B424B">
            <w:pPr>
              <w:spacing w:line="360" w:lineRule="auto"/>
              <w:rPr>
                <w:szCs w:val="24"/>
              </w:rPr>
            </w:pPr>
            <w:r w:rsidRPr="007B424B">
              <w:rPr>
                <w:szCs w:val="24"/>
              </w:rPr>
              <w:t>29</w:t>
            </w:r>
          </w:p>
        </w:tc>
        <w:tc>
          <w:tcPr>
            <w:tcW w:w="2955" w:type="pct"/>
            <w:hideMark/>
          </w:tcPr>
          <w:p w14:paraId="217D643F" w14:textId="77777777" w:rsidR="007B424B" w:rsidRPr="007B424B" w:rsidRDefault="00000000" w:rsidP="007B424B">
            <w:pPr>
              <w:spacing w:line="360" w:lineRule="auto"/>
              <w:rPr>
                <w:szCs w:val="24"/>
              </w:rPr>
            </w:pPr>
            <w:r w:rsidRPr="007B424B">
              <w:rPr>
                <w:szCs w:val="24"/>
              </w:rPr>
              <w:t>Internal Auditor</w:t>
            </w:r>
          </w:p>
        </w:tc>
        <w:tc>
          <w:tcPr>
            <w:tcW w:w="309" w:type="pct"/>
            <w:hideMark/>
          </w:tcPr>
          <w:p w14:paraId="627B792F" w14:textId="77777777" w:rsidR="007B424B" w:rsidRPr="007B424B" w:rsidRDefault="00000000" w:rsidP="007B424B">
            <w:pPr>
              <w:spacing w:line="360" w:lineRule="auto"/>
              <w:rPr>
                <w:szCs w:val="24"/>
              </w:rPr>
            </w:pPr>
            <w:r w:rsidRPr="007B424B">
              <w:rPr>
                <w:szCs w:val="24"/>
              </w:rPr>
              <w:t>300</w:t>
            </w:r>
          </w:p>
        </w:tc>
        <w:tc>
          <w:tcPr>
            <w:tcW w:w="431" w:type="pct"/>
            <w:hideMark/>
          </w:tcPr>
          <w:p w14:paraId="35E4F809" w14:textId="77777777" w:rsidR="007B424B" w:rsidRPr="007B424B" w:rsidRDefault="00000000" w:rsidP="007B424B">
            <w:pPr>
              <w:spacing w:line="360" w:lineRule="auto"/>
              <w:rPr>
                <w:szCs w:val="24"/>
              </w:rPr>
            </w:pPr>
            <w:r w:rsidRPr="007B424B">
              <w:rPr>
                <w:szCs w:val="24"/>
              </w:rPr>
              <w:t>5.II</w:t>
            </w:r>
          </w:p>
        </w:tc>
        <w:tc>
          <w:tcPr>
            <w:tcW w:w="430" w:type="pct"/>
            <w:hideMark/>
          </w:tcPr>
          <w:p w14:paraId="2C0C43B1"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6D8DAFA5" w14:textId="77777777" w:rsidR="007B424B" w:rsidRPr="007B424B" w:rsidRDefault="00000000" w:rsidP="007B424B">
            <w:pPr>
              <w:spacing w:line="360" w:lineRule="auto"/>
              <w:rPr>
                <w:szCs w:val="24"/>
              </w:rPr>
            </w:pPr>
            <w:r w:rsidRPr="007B424B">
              <w:rPr>
                <w:szCs w:val="24"/>
              </w:rPr>
              <w:t xml:space="preserve">            405 </w:t>
            </w:r>
          </w:p>
        </w:tc>
      </w:tr>
      <w:tr w:rsidR="00A01975" w14:paraId="287B5180" w14:textId="77777777" w:rsidTr="00C97EDE">
        <w:trPr>
          <w:trHeight w:val="300"/>
        </w:trPr>
        <w:tc>
          <w:tcPr>
            <w:tcW w:w="254" w:type="pct"/>
            <w:hideMark/>
          </w:tcPr>
          <w:p w14:paraId="3EA98F39" w14:textId="77777777" w:rsidR="007B424B" w:rsidRPr="007B424B" w:rsidRDefault="00000000" w:rsidP="007B424B">
            <w:pPr>
              <w:spacing w:line="360" w:lineRule="auto"/>
              <w:rPr>
                <w:szCs w:val="24"/>
              </w:rPr>
            </w:pPr>
            <w:r w:rsidRPr="007B424B">
              <w:rPr>
                <w:szCs w:val="24"/>
              </w:rPr>
              <w:lastRenderedPageBreak/>
              <w:t>30</w:t>
            </w:r>
          </w:p>
        </w:tc>
        <w:tc>
          <w:tcPr>
            <w:tcW w:w="2955" w:type="pct"/>
            <w:hideMark/>
          </w:tcPr>
          <w:p w14:paraId="09E85AD9" w14:textId="77777777" w:rsidR="007B424B" w:rsidRPr="007B424B" w:rsidRDefault="00000000" w:rsidP="007B424B">
            <w:pPr>
              <w:spacing w:line="360" w:lineRule="auto"/>
              <w:rPr>
                <w:szCs w:val="24"/>
              </w:rPr>
            </w:pPr>
            <w:r w:rsidRPr="007B424B">
              <w:rPr>
                <w:szCs w:val="24"/>
              </w:rPr>
              <w:t>Procurement Officer</w:t>
            </w:r>
          </w:p>
        </w:tc>
        <w:tc>
          <w:tcPr>
            <w:tcW w:w="309" w:type="pct"/>
            <w:hideMark/>
          </w:tcPr>
          <w:p w14:paraId="31F1E1D8" w14:textId="77777777" w:rsidR="007B424B" w:rsidRPr="007B424B" w:rsidRDefault="00000000" w:rsidP="007B424B">
            <w:pPr>
              <w:spacing w:line="360" w:lineRule="auto"/>
              <w:rPr>
                <w:szCs w:val="24"/>
              </w:rPr>
            </w:pPr>
            <w:r w:rsidRPr="007B424B">
              <w:rPr>
                <w:szCs w:val="24"/>
              </w:rPr>
              <w:t>300</w:t>
            </w:r>
          </w:p>
        </w:tc>
        <w:tc>
          <w:tcPr>
            <w:tcW w:w="431" w:type="pct"/>
            <w:hideMark/>
          </w:tcPr>
          <w:p w14:paraId="2771D8FD" w14:textId="77777777" w:rsidR="007B424B" w:rsidRPr="007B424B" w:rsidRDefault="00000000" w:rsidP="007B424B">
            <w:pPr>
              <w:spacing w:line="360" w:lineRule="auto"/>
              <w:rPr>
                <w:szCs w:val="24"/>
              </w:rPr>
            </w:pPr>
            <w:r w:rsidRPr="007B424B">
              <w:rPr>
                <w:szCs w:val="24"/>
              </w:rPr>
              <w:t>5.II</w:t>
            </w:r>
          </w:p>
        </w:tc>
        <w:tc>
          <w:tcPr>
            <w:tcW w:w="430" w:type="pct"/>
            <w:hideMark/>
          </w:tcPr>
          <w:p w14:paraId="559E1A41"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2D62203B" w14:textId="77777777" w:rsidR="007B424B" w:rsidRPr="007B424B" w:rsidRDefault="00000000" w:rsidP="007B424B">
            <w:pPr>
              <w:spacing w:line="360" w:lineRule="auto"/>
              <w:rPr>
                <w:szCs w:val="24"/>
              </w:rPr>
            </w:pPr>
            <w:r w:rsidRPr="007B424B">
              <w:rPr>
                <w:szCs w:val="24"/>
              </w:rPr>
              <w:t xml:space="preserve">            405 </w:t>
            </w:r>
          </w:p>
        </w:tc>
      </w:tr>
      <w:tr w:rsidR="00A01975" w14:paraId="779DC91E" w14:textId="77777777" w:rsidTr="00C97EDE">
        <w:trPr>
          <w:trHeight w:val="300"/>
        </w:trPr>
        <w:tc>
          <w:tcPr>
            <w:tcW w:w="254" w:type="pct"/>
            <w:hideMark/>
          </w:tcPr>
          <w:p w14:paraId="1DF25BB7" w14:textId="77777777" w:rsidR="007B424B" w:rsidRPr="007B424B" w:rsidRDefault="00000000" w:rsidP="007B424B">
            <w:pPr>
              <w:spacing w:line="360" w:lineRule="auto"/>
              <w:rPr>
                <w:szCs w:val="24"/>
              </w:rPr>
            </w:pPr>
            <w:r w:rsidRPr="007B424B">
              <w:rPr>
                <w:szCs w:val="24"/>
              </w:rPr>
              <w:t>31</w:t>
            </w:r>
          </w:p>
        </w:tc>
        <w:tc>
          <w:tcPr>
            <w:tcW w:w="2955" w:type="pct"/>
            <w:hideMark/>
          </w:tcPr>
          <w:p w14:paraId="75B54881" w14:textId="77777777" w:rsidR="007B424B" w:rsidRPr="007B424B" w:rsidRDefault="00000000" w:rsidP="007B424B">
            <w:pPr>
              <w:spacing w:line="360" w:lineRule="auto"/>
              <w:rPr>
                <w:szCs w:val="24"/>
              </w:rPr>
            </w:pPr>
            <w:r w:rsidRPr="007B424B">
              <w:rPr>
                <w:szCs w:val="24"/>
              </w:rPr>
              <w:t>Estate Officer</w:t>
            </w:r>
          </w:p>
        </w:tc>
        <w:tc>
          <w:tcPr>
            <w:tcW w:w="309" w:type="pct"/>
            <w:hideMark/>
          </w:tcPr>
          <w:p w14:paraId="46AB7293" w14:textId="77777777" w:rsidR="007B424B" w:rsidRPr="007B424B" w:rsidRDefault="00000000" w:rsidP="007B424B">
            <w:pPr>
              <w:spacing w:line="360" w:lineRule="auto"/>
              <w:rPr>
                <w:szCs w:val="24"/>
              </w:rPr>
            </w:pPr>
            <w:r w:rsidRPr="007B424B">
              <w:rPr>
                <w:szCs w:val="24"/>
              </w:rPr>
              <w:t>300</w:t>
            </w:r>
          </w:p>
        </w:tc>
        <w:tc>
          <w:tcPr>
            <w:tcW w:w="431" w:type="pct"/>
            <w:hideMark/>
          </w:tcPr>
          <w:p w14:paraId="3A575907" w14:textId="77777777" w:rsidR="007B424B" w:rsidRPr="007B424B" w:rsidRDefault="00000000" w:rsidP="007B424B">
            <w:pPr>
              <w:spacing w:line="360" w:lineRule="auto"/>
              <w:rPr>
                <w:szCs w:val="24"/>
              </w:rPr>
            </w:pPr>
            <w:r w:rsidRPr="007B424B">
              <w:rPr>
                <w:szCs w:val="24"/>
              </w:rPr>
              <w:t>5.II</w:t>
            </w:r>
          </w:p>
        </w:tc>
        <w:tc>
          <w:tcPr>
            <w:tcW w:w="430" w:type="pct"/>
            <w:hideMark/>
          </w:tcPr>
          <w:p w14:paraId="43FF4366"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32C98270" w14:textId="77777777" w:rsidR="007B424B" w:rsidRPr="007B424B" w:rsidRDefault="00000000" w:rsidP="007B424B">
            <w:pPr>
              <w:spacing w:line="360" w:lineRule="auto"/>
              <w:rPr>
                <w:szCs w:val="24"/>
              </w:rPr>
            </w:pPr>
            <w:r w:rsidRPr="007B424B">
              <w:rPr>
                <w:szCs w:val="24"/>
              </w:rPr>
              <w:t xml:space="preserve">            405 </w:t>
            </w:r>
          </w:p>
        </w:tc>
      </w:tr>
      <w:tr w:rsidR="00A01975" w14:paraId="219C2BAD" w14:textId="77777777" w:rsidTr="00C97EDE">
        <w:trPr>
          <w:trHeight w:val="300"/>
        </w:trPr>
        <w:tc>
          <w:tcPr>
            <w:tcW w:w="254" w:type="pct"/>
            <w:hideMark/>
          </w:tcPr>
          <w:p w14:paraId="7B397A35" w14:textId="77777777" w:rsidR="007B424B" w:rsidRPr="007B424B" w:rsidRDefault="00000000" w:rsidP="007B424B">
            <w:pPr>
              <w:spacing w:line="360" w:lineRule="auto"/>
              <w:rPr>
                <w:szCs w:val="24"/>
              </w:rPr>
            </w:pPr>
            <w:r w:rsidRPr="007B424B">
              <w:rPr>
                <w:szCs w:val="24"/>
              </w:rPr>
              <w:t>32</w:t>
            </w:r>
          </w:p>
        </w:tc>
        <w:tc>
          <w:tcPr>
            <w:tcW w:w="2955" w:type="pct"/>
            <w:hideMark/>
          </w:tcPr>
          <w:p w14:paraId="67123C43" w14:textId="77777777" w:rsidR="007B424B" w:rsidRPr="007B424B" w:rsidRDefault="00000000" w:rsidP="007B424B">
            <w:pPr>
              <w:spacing w:line="360" w:lineRule="auto"/>
              <w:rPr>
                <w:szCs w:val="24"/>
              </w:rPr>
            </w:pPr>
            <w:r w:rsidRPr="007B424B">
              <w:rPr>
                <w:szCs w:val="24"/>
              </w:rPr>
              <w:t>In Charge of Works Maintenance and Repair</w:t>
            </w:r>
          </w:p>
        </w:tc>
        <w:tc>
          <w:tcPr>
            <w:tcW w:w="309" w:type="pct"/>
            <w:hideMark/>
          </w:tcPr>
          <w:p w14:paraId="419EBDAB" w14:textId="77777777" w:rsidR="007B424B" w:rsidRPr="007B424B" w:rsidRDefault="00000000" w:rsidP="007B424B">
            <w:pPr>
              <w:spacing w:line="360" w:lineRule="auto"/>
              <w:rPr>
                <w:szCs w:val="24"/>
              </w:rPr>
            </w:pPr>
            <w:r w:rsidRPr="007B424B">
              <w:rPr>
                <w:szCs w:val="24"/>
              </w:rPr>
              <w:t>300</w:t>
            </w:r>
          </w:p>
        </w:tc>
        <w:tc>
          <w:tcPr>
            <w:tcW w:w="431" w:type="pct"/>
            <w:hideMark/>
          </w:tcPr>
          <w:p w14:paraId="01DF0F1C" w14:textId="77777777" w:rsidR="007B424B" w:rsidRPr="007B424B" w:rsidRDefault="00000000" w:rsidP="007B424B">
            <w:pPr>
              <w:spacing w:line="360" w:lineRule="auto"/>
              <w:rPr>
                <w:szCs w:val="24"/>
              </w:rPr>
            </w:pPr>
            <w:r w:rsidRPr="007B424B">
              <w:rPr>
                <w:szCs w:val="24"/>
              </w:rPr>
              <w:t>5.II</w:t>
            </w:r>
          </w:p>
        </w:tc>
        <w:tc>
          <w:tcPr>
            <w:tcW w:w="430" w:type="pct"/>
            <w:hideMark/>
          </w:tcPr>
          <w:p w14:paraId="65534B4F"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477D0100" w14:textId="77777777" w:rsidR="007B424B" w:rsidRPr="007B424B" w:rsidRDefault="00000000" w:rsidP="007B424B">
            <w:pPr>
              <w:spacing w:line="360" w:lineRule="auto"/>
              <w:rPr>
                <w:szCs w:val="24"/>
              </w:rPr>
            </w:pPr>
            <w:r w:rsidRPr="007B424B">
              <w:rPr>
                <w:szCs w:val="24"/>
              </w:rPr>
              <w:t xml:space="preserve">            405 </w:t>
            </w:r>
          </w:p>
        </w:tc>
      </w:tr>
      <w:tr w:rsidR="00A01975" w14:paraId="7E5F7084" w14:textId="77777777" w:rsidTr="00C97EDE">
        <w:trPr>
          <w:trHeight w:val="300"/>
        </w:trPr>
        <w:tc>
          <w:tcPr>
            <w:tcW w:w="254" w:type="pct"/>
            <w:hideMark/>
          </w:tcPr>
          <w:p w14:paraId="7F445B0B" w14:textId="77777777" w:rsidR="007B424B" w:rsidRPr="007B424B" w:rsidRDefault="00000000" w:rsidP="007B424B">
            <w:pPr>
              <w:spacing w:line="360" w:lineRule="auto"/>
              <w:rPr>
                <w:szCs w:val="24"/>
              </w:rPr>
            </w:pPr>
            <w:r w:rsidRPr="007B424B">
              <w:rPr>
                <w:szCs w:val="24"/>
              </w:rPr>
              <w:t>33</w:t>
            </w:r>
          </w:p>
        </w:tc>
        <w:tc>
          <w:tcPr>
            <w:tcW w:w="2955" w:type="pct"/>
            <w:hideMark/>
          </w:tcPr>
          <w:p w14:paraId="7C65B4F8" w14:textId="77777777" w:rsidR="007B424B" w:rsidRPr="007B424B" w:rsidRDefault="00000000" w:rsidP="007B424B">
            <w:pPr>
              <w:spacing w:line="360" w:lineRule="auto"/>
              <w:rPr>
                <w:szCs w:val="24"/>
              </w:rPr>
            </w:pPr>
            <w:r w:rsidRPr="007B424B">
              <w:rPr>
                <w:szCs w:val="24"/>
              </w:rPr>
              <w:t>IT Professional</w:t>
            </w:r>
          </w:p>
        </w:tc>
        <w:tc>
          <w:tcPr>
            <w:tcW w:w="309" w:type="pct"/>
            <w:hideMark/>
          </w:tcPr>
          <w:p w14:paraId="64DC9796" w14:textId="77777777" w:rsidR="007B424B" w:rsidRPr="007B424B" w:rsidRDefault="00000000" w:rsidP="007B424B">
            <w:pPr>
              <w:spacing w:line="360" w:lineRule="auto"/>
              <w:rPr>
                <w:szCs w:val="24"/>
              </w:rPr>
            </w:pPr>
            <w:r w:rsidRPr="007B424B">
              <w:rPr>
                <w:szCs w:val="24"/>
              </w:rPr>
              <w:t>300</w:t>
            </w:r>
          </w:p>
        </w:tc>
        <w:tc>
          <w:tcPr>
            <w:tcW w:w="431" w:type="pct"/>
            <w:hideMark/>
          </w:tcPr>
          <w:p w14:paraId="7DB03B51" w14:textId="77777777" w:rsidR="007B424B" w:rsidRPr="007B424B" w:rsidRDefault="00000000" w:rsidP="007B424B">
            <w:pPr>
              <w:spacing w:line="360" w:lineRule="auto"/>
              <w:rPr>
                <w:szCs w:val="24"/>
              </w:rPr>
            </w:pPr>
            <w:r w:rsidRPr="007B424B">
              <w:rPr>
                <w:szCs w:val="24"/>
              </w:rPr>
              <w:t>5.II</w:t>
            </w:r>
          </w:p>
        </w:tc>
        <w:tc>
          <w:tcPr>
            <w:tcW w:w="430" w:type="pct"/>
            <w:hideMark/>
          </w:tcPr>
          <w:p w14:paraId="6CE08CDB"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7D88A644" w14:textId="77777777" w:rsidR="007B424B" w:rsidRPr="007B424B" w:rsidRDefault="00000000" w:rsidP="007B424B">
            <w:pPr>
              <w:spacing w:line="360" w:lineRule="auto"/>
              <w:rPr>
                <w:szCs w:val="24"/>
              </w:rPr>
            </w:pPr>
            <w:r w:rsidRPr="007B424B">
              <w:rPr>
                <w:szCs w:val="24"/>
              </w:rPr>
              <w:t xml:space="preserve">            405 </w:t>
            </w:r>
          </w:p>
        </w:tc>
      </w:tr>
      <w:tr w:rsidR="00A01975" w14:paraId="43A88043" w14:textId="77777777" w:rsidTr="00C97EDE">
        <w:trPr>
          <w:trHeight w:val="300"/>
        </w:trPr>
        <w:tc>
          <w:tcPr>
            <w:tcW w:w="254" w:type="pct"/>
            <w:hideMark/>
          </w:tcPr>
          <w:p w14:paraId="2E6C74DC" w14:textId="77777777" w:rsidR="007B424B" w:rsidRPr="007B424B" w:rsidRDefault="00000000" w:rsidP="007B424B">
            <w:pPr>
              <w:spacing w:line="360" w:lineRule="auto"/>
              <w:rPr>
                <w:szCs w:val="24"/>
              </w:rPr>
            </w:pPr>
            <w:r w:rsidRPr="007B424B">
              <w:rPr>
                <w:szCs w:val="24"/>
              </w:rPr>
              <w:t>34</w:t>
            </w:r>
          </w:p>
        </w:tc>
        <w:tc>
          <w:tcPr>
            <w:tcW w:w="2955" w:type="pct"/>
            <w:hideMark/>
          </w:tcPr>
          <w:p w14:paraId="11CBEDF9" w14:textId="77777777" w:rsidR="007B424B" w:rsidRPr="007B424B" w:rsidRDefault="00000000" w:rsidP="007B424B">
            <w:pPr>
              <w:spacing w:line="360" w:lineRule="auto"/>
              <w:rPr>
                <w:szCs w:val="24"/>
              </w:rPr>
            </w:pPr>
            <w:r w:rsidRPr="007B424B">
              <w:rPr>
                <w:szCs w:val="24"/>
              </w:rPr>
              <w:t>Logistics Officer</w:t>
            </w:r>
          </w:p>
        </w:tc>
        <w:tc>
          <w:tcPr>
            <w:tcW w:w="309" w:type="pct"/>
            <w:hideMark/>
          </w:tcPr>
          <w:p w14:paraId="577518F6" w14:textId="77777777" w:rsidR="007B424B" w:rsidRPr="007B424B" w:rsidRDefault="00000000" w:rsidP="007B424B">
            <w:pPr>
              <w:spacing w:line="360" w:lineRule="auto"/>
              <w:rPr>
                <w:szCs w:val="24"/>
              </w:rPr>
            </w:pPr>
            <w:r w:rsidRPr="007B424B">
              <w:rPr>
                <w:szCs w:val="24"/>
              </w:rPr>
              <w:t>300</w:t>
            </w:r>
          </w:p>
        </w:tc>
        <w:tc>
          <w:tcPr>
            <w:tcW w:w="431" w:type="pct"/>
            <w:hideMark/>
          </w:tcPr>
          <w:p w14:paraId="424B755A" w14:textId="77777777" w:rsidR="007B424B" w:rsidRPr="007B424B" w:rsidRDefault="00000000" w:rsidP="007B424B">
            <w:pPr>
              <w:spacing w:line="360" w:lineRule="auto"/>
              <w:rPr>
                <w:szCs w:val="24"/>
              </w:rPr>
            </w:pPr>
            <w:r w:rsidRPr="007B424B">
              <w:rPr>
                <w:szCs w:val="24"/>
              </w:rPr>
              <w:t>5.II</w:t>
            </w:r>
          </w:p>
        </w:tc>
        <w:tc>
          <w:tcPr>
            <w:tcW w:w="430" w:type="pct"/>
            <w:hideMark/>
          </w:tcPr>
          <w:p w14:paraId="63E1CB52" w14:textId="77777777" w:rsidR="007B424B" w:rsidRPr="007B424B" w:rsidRDefault="00000000" w:rsidP="007B424B">
            <w:pPr>
              <w:spacing w:line="360" w:lineRule="auto"/>
              <w:rPr>
                <w:szCs w:val="24"/>
              </w:rPr>
            </w:pPr>
            <w:r w:rsidRPr="007B424B">
              <w:rPr>
                <w:szCs w:val="24"/>
              </w:rPr>
              <w:t>951</w:t>
            </w:r>
          </w:p>
        </w:tc>
        <w:tc>
          <w:tcPr>
            <w:tcW w:w="621" w:type="pct"/>
            <w:noWrap/>
            <w:hideMark/>
          </w:tcPr>
          <w:p w14:paraId="6841E985" w14:textId="77777777" w:rsidR="007B424B" w:rsidRPr="007B424B" w:rsidRDefault="00000000" w:rsidP="007B424B">
            <w:pPr>
              <w:spacing w:line="360" w:lineRule="auto"/>
              <w:rPr>
                <w:szCs w:val="24"/>
              </w:rPr>
            </w:pPr>
            <w:r w:rsidRPr="007B424B">
              <w:rPr>
                <w:szCs w:val="24"/>
              </w:rPr>
              <w:t xml:space="preserve">            405 </w:t>
            </w:r>
          </w:p>
        </w:tc>
      </w:tr>
      <w:tr w:rsidR="00A01975" w14:paraId="210DB915" w14:textId="77777777" w:rsidTr="00C97EDE">
        <w:trPr>
          <w:trHeight w:val="300"/>
        </w:trPr>
        <w:tc>
          <w:tcPr>
            <w:tcW w:w="254" w:type="pct"/>
            <w:hideMark/>
          </w:tcPr>
          <w:p w14:paraId="324D683A" w14:textId="77777777" w:rsidR="007B424B" w:rsidRPr="007B424B" w:rsidRDefault="00000000" w:rsidP="007B424B">
            <w:pPr>
              <w:spacing w:line="360" w:lineRule="auto"/>
              <w:rPr>
                <w:szCs w:val="24"/>
              </w:rPr>
            </w:pPr>
            <w:r w:rsidRPr="007B424B">
              <w:rPr>
                <w:szCs w:val="24"/>
              </w:rPr>
              <w:t>35</w:t>
            </w:r>
          </w:p>
        </w:tc>
        <w:tc>
          <w:tcPr>
            <w:tcW w:w="2955" w:type="pct"/>
            <w:hideMark/>
          </w:tcPr>
          <w:p w14:paraId="5EA44366" w14:textId="77777777" w:rsidR="007B424B" w:rsidRPr="007B424B" w:rsidRDefault="00000000" w:rsidP="007B424B">
            <w:pPr>
              <w:spacing w:line="360" w:lineRule="auto"/>
              <w:rPr>
                <w:szCs w:val="24"/>
              </w:rPr>
            </w:pPr>
            <w:r w:rsidRPr="007B424B">
              <w:rPr>
                <w:szCs w:val="24"/>
              </w:rPr>
              <w:t>Librarian</w:t>
            </w:r>
          </w:p>
        </w:tc>
        <w:tc>
          <w:tcPr>
            <w:tcW w:w="309" w:type="pct"/>
            <w:hideMark/>
          </w:tcPr>
          <w:p w14:paraId="5EBA8116" w14:textId="77777777" w:rsidR="007B424B" w:rsidRPr="007B424B" w:rsidRDefault="00000000" w:rsidP="007B424B">
            <w:pPr>
              <w:spacing w:line="360" w:lineRule="auto"/>
              <w:rPr>
                <w:szCs w:val="24"/>
              </w:rPr>
            </w:pPr>
            <w:r w:rsidRPr="007B424B">
              <w:rPr>
                <w:szCs w:val="24"/>
              </w:rPr>
              <w:t>300</w:t>
            </w:r>
          </w:p>
        </w:tc>
        <w:tc>
          <w:tcPr>
            <w:tcW w:w="431" w:type="pct"/>
            <w:hideMark/>
          </w:tcPr>
          <w:p w14:paraId="33F70B73" w14:textId="77777777" w:rsidR="007B424B" w:rsidRPr="007B424B" w:rsidRDefault="00000000" w:rsidP="007B424B">
            <w:pPr>
              <w:spacing w:line="360" w:lineRule="auto"/>
              <w:rPr>
                <w:szCs w:val="24"/>
              </w:rPr>
            </w:pPr>
            <w:r w:rsidRPr="007B424B">
              <w:rPr>
                <w:szCs w:val="24"/>
              </w:rPr>
              <w:t>6.II</w:t>
            </w:r>
          </w:p>
        </w:tc>
        <w:tc>
          <w:tcPr>
            <w:tcW w:w="430" w:type="pct"/>
            <w:hideMark/>
          </w:tcPr>
          <w:p w14:paraId="277F082E"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4F69988A" w14:textId="77777777" w:rsidR="007B424B" w:rsidRPr="007B424B" w:rsidRDefault="00000000" w:rsidP="007B424B">
            <w:pPr>
              <w:spacing w:line="360" w:lineRule="auto"/>
              <w:rPr>
                <w:szCs w:val="24"/>
              </w:rPr>
            </w:pPr>
            <w:r w:rsidRPr="007B424B">
              <w:rPr>
                <w:szCs w:val="24"/>
              </w:rPr>
              <w:t xml:space="preserve">             337 </w:t>
            </w:r>
          </w:p>
        </w:tc>
      </w:tr>
      <w:tr w:rsidR="00A01975" w14:paraId="207308CD" w14:textId="77777777" w:rsidTr="00C97EDE">
        <w:trPr>
          <w:trHeight w:val="300"/>
        </w:trPr>
        <w:tc>
          <w:tcPr>
            <w:tcW w:w="254" w:type="pct"/>
            <w:hideMark/>
          </w:tcPr>
          <w:p w14:paraId="26821107" w14:textId="77777777" w:rsidR="007B424B" w:rsidRPr="007B424B" w:rsidRDefault="00000000" w:rsidP="007B424B">
            <w:pPr>
              <w:spacing w:line="360" w:lineRule="auto"/>
              <w:rPr>
                <w:szCs w:val="24"/>
              </w:rPr>
            </w:pPr>
            <w:r w:rsidRPr="007B424B">
              <w:rPr>
                <w:szCs w:val="24"/>
              </w:rPr>
              <w:t>36</w:t>
            </w:r>
          </w:p>
        </w:tc>
        <w:tc>
          <w:tcPr>
            <w:tcW w:w="2955" w:type="pct"/>
            <w:hideMark/>
          </w:tcPr>
          <w:p w14:paraId="66D40E6F" w14:textId="77777777" w:rsidR="007B424B" w:rsidRPr="007B424B" w:rsidRDefault="00000000" w:rsidP="007B424B">
            <w:pPr>
              <w:spacing w:line="360" w:lineRule="auto"/>
              <w:rPr>
                <w:szCs w:val="24"/>
              </w:rPr>
            </w:pPr>
            <w:r w:rsidRPr="007B424B">
              <w:rPr>
                <w:szCs w:val="24"/>
              </w:rPr>
              <w:t>In Charge of Sports</w:t>
            </w:r>
          </w:p>
        </w:tc>
        <w:tc>
          <w:tcPr>
            <w:tcW w:w="309" w:type="pct"/>
            <w:hideMark/>
          </w:tcPr>
          <w:p w14:paraId="703AB0CE" w14:textId="77777777" w:rsidR="007B424B" w:rsidRPr="007B424B" w:rsidRDefault="00000000" w:rsidP="007B424B">
            <w:pPr>
              <w:spacing w:line="360" w:lineRule="auto"/>
              <w:rPr>
                <w:szCs w:val="24"/>
              </w:rPr>
            </w:pPr>
            <w:r w:rsidRPr="007B424B">
              <w:rPr>
                <w:szCs w:val="24"/>
              </w:rPr>
              <w:t>300</w:t>
            </w:r>
          </w:p>
        </w:tc>
        <w:tc>
          <w:tcPr>
            <w:tcW w:w="431" w:type="pct"/>
            <w:hideMark/>
          </w:tcPr>
          <w:p w14:paraId="169DD20A" w14:textId="77777777" w:rsidR="007B424B" w:rsidRPr="007B424B" w:rsidRDefault="00000000" w:rsidP="007B424B">
            <w:pPr>
              <w:spacing w:line="360" w:lineRule="auto"/>
              <w:rPr>
                <w:szCs w:val="24"/>
              </w:rPr>
            </w:pPr>
            <w:r w:rsidRPr="007B424B">
              <w:rPr>
                <w:szCs w:val="24"/>
              </w:rPr>
              <w:t>6.II</w:t>
            </w:r>
          </w:p>
        </w:tc>
        <w:tc>
          <w:tcPr>
            <w:tcW w:w="430" w:type="pct"/>
            <w:hideMark/>
          </w:tcPr>
          <w:p w14:paraId="3F8F7F35"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7F0FE938" w14:textId="77777777" w:rsidR="007B424B" w:rsidRPr="007B424B" w:rsidRDefault="00000000" w:rsidP="007B424B">
            <w:pPr>
              <w:spacing w:line="360" w:lineRule="auto"/>
              <w:rPr>
                <w:szCs w:val="24"/>
              </w:rPr>
            </w:pPr>
            <w:r w:rsidRPr="007B424B">
              <w:rPr>
                <w:szCs w:val="24"/>
              </w:rPr>
              <w:t xml:space="preserve">             337 </w:t>
            </w:r>
          </w:p>
        </w:tc>
      </w:tr>
      <w:tr w:rsidR="00A01975" w14:paraId="41CA28D0" w14:textId="77777777" w:rsidTr="00C97EDE">
        <w:trPr>
          <w:trHeight w:val="300"/>
        </w:trPr>
        <w:tc>
          <w:tcPr>
            <w:tcW w:w="254" w:type="pct"/>
            <w:hideMark/>
          </w:tcPr>
          <w:p w14:paraId="782552E5" w14:textId="77777777" w:rsidR="007B424B" w:rsidRPr="007B424B" w:rsidRDefault="00000000" w:rsidP="007B424B">
            <w:pPr>
              <w:spacing w:line="360" w:lineRule="auto"/>
              <w:rPr>
                <w:szCs w:val="24"/>
              </w:rPr>
            </w:pPr>
            <w:r w:rsidRPr="007B424B">
              <w:rPr>
                <w:szCs w:val="24"/>
              </w:rPr>
              <w:t>37</w:t>
            </w:r>
          </w:p>
        </w:tc>
        <w:tc>
          <w:tcPr>
            <w:tcW w:w="2955" w:type="pct"/>
            <w:hideMark/>
          </w:tcPr>
          <w:p w14:paraId="4AEA24C2" w14:textId="77777777" w:rsidR="007B424B" w:rsidRPr="007B424B" w:rsidRDefault="00000000" w:rsidP="007B424B">
            <w:pPr>
              <w:spacing w:line="360" w:lineRule="auto"/>
              <w:rPr>
                <w:szCs w:val="24"/>
              </w:rPr>
            </w:pPr>
            <w:r w:rsidRPr="007B424B">
              <w:rPr>
                <w:szCs w:val="24"/>
              </w:rPr>
              <w:t>In charge of Admissions and Registration</w:t>
            </w:r>
          </w:p>
        </w:tc>
        <w:tc>
          <w:tcPr>
            <w:tcW w:w="309" w:type="pct"/>
            <w:hideMark/>
          </w:tcPr>
          <w:p w14:paraId="13911333" w14:textId="77777777" w:rsidR="007B424B" w:rsidRPr="007B424B" w:rsidRDefault="00000000" w:rsidP="007B424B">
            <w:pPr>
              <w:spacing w:line="360" w:lineRule="auto"/>
              <w:rPr>
                <w:szCs w:val="24"/>
              </w:rPr>
            </w:pPr>
            <w:r w:rsidRPr="007B424B">
              <w:rPr>
                <w:szCs w:val="24"/>
              </w:rPr>
              <w:t>300</w:t>
            </w:r>
          </w:p>
        </w:tc>
        <w:tc>
          <w:tcPr>
            <w:tcW w:w="431" w:type="pct"/>
            <w:hideMark/>
          </w:tcPr>
          <w:p w14:paraId="3F9A5482" w14:textId="77777777" w:rsidR="007B424B" w:rsidRPr="007B424B" w:rsidRDefault="00000000" w:rsidP="007B424B">
            <w:pPr>
              <w:spacing w:line="360" w:lineRule="auto"/>
              <w:rPr>
                <w:szCs w:val="24"/>
              </w:rPr>
            </w:pPr>
            <w:r w:rsidRPr="007B424B">
              <w:rPr>
                <w:szCs w:val="24"/>
              </w:rPr>
              <w:t>6.II</w:t>
            </w:r>
          </w:p>
        </w:tc>
        <w:tc>
          <w:tcPr>
            <w:tcW w:w="430" w:type="pct"/>
            <w:hideMark/>
          </w:tcPr>
          <w:p w14:paraId="1EA8D5EC"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4E237847" w14:textId="77777777" w:rsidR="007B424B" w:rsidRPr="007B424B" w:rsidRDefault="00000000" w:rsidP="007B424B">
            <w:pPr>
              <w:spacing w:line="360" w:lineRule="auto"/>
              <w:rPr>
                <w:szCs w:val="24"/>
              </w:rPr>
            </w:pPr>
            <w:r w:rsidRPr="007B424B">
              <w:rPr>
                <w:szCs w:val="24"/>
              </w:rPr>
              <w:t xml:space="preserve">             337 </w:t>
            </w:r>
          </w:p>
        </w:tc>
      </w:tr>
      <w:tr w:rsidR="00A01975" w14:paraId="6EE39DC0" w14:textId="77777777" w:rsidTr="00C97EDE">
        <w:trPr>
          <w:trHeight w:val="300"/>
        </w:trPr>
        <w:tc>
          <w:tcPr>
            <w:tcW w:w="254" w:type="pct"/>
            <w:hideMark/>
          </w:tcPr>
          <w:p w14:paraId="038C986C" w14:textId="77777777" w:rsidR="007B424B" w:rsidRPr="007B424B" w:rsidRDefault="00000000" w:rsidP="007B424B">
            <w:pPr>
              <w:spacing w:line="360" w:lineRule="auto"/>
              <w:rPr>
                <w:szCs w:val="24"/>
              </w:rPr>
            </w:pPr>
            <w:r w:rsidRPr="007B424B">
              <w:rPr>
                <w:szCs w:val="24"/>
              </w:rPr>
              <w:t>38</w:t>
            </w:r>
          </w:p>
        </w:tc>
        <w:tc>
          <w:tcPr>
            <w:tcW w:w="2955" w:type="pct"/>
            <w:hideMark/>
          </w:tcPr>
          <w:p w14:paraId="43C00714" w14:textId="77777777" w:rsidR="007B424B" w:rsidRPr="007B424B" w:rsidRDefault="00000000" w:rsidP="007B424B">
            <w:pPr>
              <w:spacing w:line="360" w:lineRule="auto"/>
              <w:rPr>
                <w:szCs w:val="24"/>
              </w:rPr>
            </w:pPr>
            <w:r w:rsidRPr="007B424B">
              <w:rPr>
                <w:szCs w:val="24"/>
              </w:rPr>
              <w:t>Exams Officer</w:t>
            </w:r>
          </w:p>
        </w:tc>
        <w:tc>
          <w:tcPr>
            <w:tcW w:w="309" w:type="pct"/>
            <w:hideMark/>
          </w:tcPr>
          <w:p w14:paraId="38DC6BAC" w14:textId="77777777" w:rsidR="007B424B" w:rsidRPr="007B424B" w:rsidRDefault="00000000" w:rsidP="007B424B">
            <w:pPr>
              <w:spacing w:line="360" w:lineRule="auto"/>
              <w:rPr>
                <w:szCs w:val="24"/>
              </w:rPr>
            </w:pPr>
            <w:r w:rsidRPr="007B424B">
              <w:rPr>
                <w:szCs w:val="24"/>
              </w:rPr>
              <w:t>300</w:t>
            </w:r>
          </w:p>
        </w:tc>
        <w:tc>
          <w:tcPr>
            <w:tcW w:w="431" w:type="pct"/>
            <w:hideMark/>
          </w:tcPr>
          <w:p w14:paraId="7B1B846A" w14:textId="77777777" w:rsidR="007B424B" w:rsidRPr="007B424B" w:rsidRDefault="00000000" w:rsidP="007B424B">
            <w:pPr>
              <w:spacing w:line="360" w:lineRule="auto"/>
              <w:rPr>
                <w:szCs w:val="24"/>
              </w:rPr>
            </w:pPr>
            <w:r w:rsidRPr="007B424B">
              <w:rPr>
                <w:szCs w:val="24"/>
              </w:rPr>
              <w:t>6.II</w:t>
            </w:r>
          </w:p>
        </w:tc>
        <w:tc>
          <w:tcPr>
            <w:tcW w:w="430" w:type="pct"/>
            <w:hideMark/>
          </w:tcPr>
          <w:p w14:paraId="69B3DC07"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340CECC2" w14:textId="77777777" w:rsidR="007B424B" w:rsidRPr="007B424B" w:rsidRDefault="00000000" w:rsidP="007B424B">
            <w:pPr>
              <w:spacing w:line="360" w:lineRule="auto"/>
              <w:rPr>
                <w:szCs w:val="24"/>
              </w:rPr>
            </w:pPr>
            <w:r w:rsidRPr="007B424B">
              <w:rPr>
                <w:szCs w:val="24"/>
              </w:rPr>
              <w:t xml:space="preserve">             337 </w:t>
            </w:r>
          </w:p>
        </w:tc>
      </w:tr>
      <w:tr w:rsidR="00A01975" w14:paraId="45D1FFCD" w14:textId="77777777" w:rsidTr="00C97EDE">
        <w:trPr>
          <w:trHeight w:val="300"/>
        </w:trPr>
        <w:tc>
          <w:tcPr>
            <w:tcW w:w="254" w:type="pct"/>
            <w:hideMark/>
          </w:tcPr>
          <w:p w14:paraId="2D27AF56" w14:textId="77777777" w:rsidR="007B424B" w:rsidRPr="007B424B" w:rsidRDefault="00000000" w:rsidP="007B424B">
            <w:pPr>
              <w:spacing w:line="360" w:lineRule="auto"/>
              <w:rPr>
                <w:szCs w:val="24"/>
              </w:rPr>
            </w:pPr>
            <w:r w:rsidRPr="007B424B">
              <w:rPr>
                <w:szCs w:val="24"/>
              </w:rPr>
              <w:t>39</w:t>
            </w:r>
          </w:p>
        </w:tc>
        <w:tc>
          <w:tcPr>
            <w:tcW w:w="2955" w:type="pct"/>
            <w:hideMark/>
          </w:tcPr>
          <w:p w14:paraId="667E2EF6" w14:textId="77777777" w:rsidR="007B424B" w:rsidRPr="007B424B" w:rsidRDefault="00000000" w:rsidP="007B424B">
            <w:pPr>
              <w:spacing w:line="360" w:lineRule="auto"/>
              <w:rPr>
                <w:szCs w:val="24"/>
              </w:rPr>
            </w:pPr>
            <w:r w:rsidRPr="007B424B">
              <w:rPr>
                <w:szCs w:val="24"/>
              </w:rPr>
              <w:t>In Charge of Computer Equipments</w:t>
            </w:r>
          </w:p>
        </w:tc>
        <w:tc>
          <w:tcPr>
            <w:tcW w:w="309" w:type="pct"/>
            <w:hideMark/>
          </w:tcPr>
          <w:p w14:paraId="11DC8077" w14:textId="77777777" w:rsidR="007B424B" w:rsidRPr="007B424B" w:rsidRDefault="00000000" w:rsidP="007B424B">
            <w:pPr>
              <w:spacing w:line="360" w:lineRule="auto"/>
              <w:rPr>
                <w:szCs w:val="24"/>
              </w:rPr>
            </w:pPr>
            <w:r w:rsidRPr="007B424B">
              <w:rPr>
                <w:szCs w:val="24"/>
              </w:rPr>
              <w:t>300</w:t>
            </w:r>
          </w:p>
        </w:tc>
        <w:tc>
          <w:tcPr>
            <w:tcW w:w="431" w:type="pct"/>
            <w:hideMark/>
          </w:tcPr>
          <w:p w14:paraId="53391AB0" w14:textId="77777777" w:rsidR="007B424B" w:rsidRPr="007B424B" w:rsidRDefault="00000000" w:rsidP="007B424B">
            <w:pPr>
              <w:spacing w:line="360" w:lineRule="auto"/>
              <w:rPr>
                <w:szCs w:val="24"/>
              </w:rPr>
            </w:pPr>
            <w:r w:rsidRPr="007B424B">
              <w:rPr>
                <w:szCs w:val="24"/>
              </w:rPr>
              <w:t>6.II</w:t>
            </w:r>
          </w:p>
        </w:tc>
        <w:tc>
          <w:tcPr>
            <w:tcW w:w="430" w:type="pct"/>
            <w:hideMark/>
          </w:tcPr>
          <w:p w14:paraId="50C1BA63"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331849BF" w14:textId="77777777" w:rsidR="007B424B" w:rsidRPr="007B424B" w:rsidRDefault="00000000" w:rsidP="007B424B">
            <w:pPr>
              <w:spacing w:line="360" w:lineRule="auto"/>
              <w:rPr>
                <w:szCs w:val="24"/>
              </w:rPr>
            </w:pPr>
            <w:r w:rsidRPr="007B424B">
              <w:rPr>
                <w:szCs w:val="24"/>
              </w:rPr>
              <w:t xml:space="preserve">             337 </w:t>
            </w:r>
          </w:p>
        </w:tc>
      </w:tr>
      <w:tr w:rsidR="00A01975" w14:paraId="70E9FD6B" w14:textId="77777777" w:rsidTr="00C97EDE">
        <w:trPr>
          <w:trHeight w:val="300"/>
        </w:trPr>
        <w:tc>
          <w:tcPr>
            <w:tcW w:w="254" w:type="pct"/>
            <w:hideMark/>
          </w:tcPr>
          <w:p w14:paraId="244F2607" w14:textId="77777777" w:rsidR="007B424B" w:rsidRPr="007B424B" w:rsidRDefault="00000000" w:rsidP="007B424B">
            <w:pPr>
              <w:spacing w:line="360" w:lineRule="auto"/>
              <w:rPr>
                <w:szCs w:val="24"/>
              </w:rPr>
            </w:pPr>
            <w:r w:rsidRPr="007B424B">
              <w:rPr>
                <w:szCs w:val="24"/>
              </w:rPr>
              <w:t>40</w:t>
            </w:r>
          </w:p>
        </w:tc>
        <w:tc>
          <w:tcPr>
            <w:tcW w:w="2955" w:type="pct"/>
            <w:hideMark/>
          </w:tcPr>
          <w:p w14:paraId="0B72AA1F" w14:textId="77777777" w:rsidR="007B424B" w:rsidRPr="007B424B" w:rsidRDefault="00000000" w:rsidP="007B424B">
            <w:pPr>
              <w:spacing w:line="360" w:lineRule="auto"/>
              <w:rPr>
                <w:szCs w:val="24"/>
              </w:rPr>
            </w:pPr>
            <w:r w:rsidRPr="007B424B">
              <w:rPr>
                <w:szCs w:val="24"/>
              </w:rPr>
              <w:t>In Charge of Academic Archives and Documentation</w:t>
            </w:r>
          </w:p>
        </w:tc>
        <w:tc>
          <w:tcPr>
            <w:tcW w:w="309" w:type="pct"/>
            <w:hideMark/>
          </w:tcPr>
          <w:p w14:paraId="48F516FE" w14:textId="77777777" w:rsidR="007B424B" w:rsidRPr="007B424B" w:rsidRDefault="00000000" w:rsidP="007B424B">
            <w:pPr>
              <w:spacing w:line="360" w:lineRule="auto"/>
              <w:rPr>
                <w:szCs w:val="24"/>
              </w:rPr>
            </w:pPr>
            <w:r w:rsidRPr="007B424B">
              <w:rPr>
                <w:szCs w:val="24"/>
              </w:rPr>
              <w:t>300</w:t>
            </w:r>
          </w:p>
        </w:tc>
        <w:tc>
          <w:tcPr>
            <w:tcW w:w="431" w:type="pct"/>
            <w:hideMark/>
          </w:tcPr>
          <w:p w14:paraId="7D7FDCCB" w14:textId="77777777" w:rsidR="007B424B" w:rsidRPr="007B424B" w:rsidRDefault="00000000" w:rsidP="007B424B">
            <w:pPr>
              <w:spacing w:line="360" w:lineRule="auto"/>
              <w:rPr>
                <w:szCs w:val="24"/>
              </w:rPr>
            </w:pPr>
            <w:r w:rsidRPr="007B424B">
              <w:rPr>
                <w:szCs w:val="24"/>
              </w:rPr>
              <w:t>6.II</w:t>
            </w:r>
          </w:p>
        </w:tc>
        <w:tc>
          <w:tcPr>
            <w:tcW w:w="430" w:type="pct"/>
            <w:hideMark/>
          </w:tcPr>
          <w:p w14:paraId="2D4665BD"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00B9BF3B" w14:textId="77777777" w:rsidR="007B424B" w:rsidRPr="007B424B" w:rsidRDefault="00000000" w:rsidP="007B424B">
            <w:pPr>
              <w:spacing w:line="360" w:lineRule="auto"/>
              <w:rPr>
                <w:szCs w:val="24"/>
              </w:rPr>
            </w:pPr>
            <w:r w:rsidRPr="007B424B">
              <w:rPr>
                <w:szCs w:val="24"/>
              </w:rPr>
              <w:t xml:space="preserve">             337 </w:t>
            </w:r>
          </w:p>
        </w:tc>
      </w:tr>
      <w:tr w:rsidR="00A01975" w14:paraId="0F81F866" w14:textId="77777777" w:rsidTr="00C97EDE">
        <w:trPr>
          <w:trHeight w:val="300"/>
        </w:trPr>
        <w:tc>
          <w:tcPr>
            <w:tcW w:w="254" w:type="pct"/>
            <w:hideMark/>
          </w:tcPr>
          <w:p w14:paraId="5BABDA8C" w14:textId="77777777" w:rsidR="007B424B" w:rsidRPr="007B424B" w:rsidRDefault="00000000" w:rsidP="007B424B">
            <w:pPr>
              <w:spacing w:line="360" w:lineRule="auto"/>
              <w:rPr>
                <w:szCs w:val="24"/>
              </w:rPr>
            </w:pPr>
            <w:r w:rsidRPr="007B424B">
              <w:rPr>
                <w:szCs w:val="24"/>
              </w:rPr>
              <w:t>41</w:t>
            </w:r>
          </w:p>
        </w:tc>
        <w:tc>
          <w:tcPr>
            <w:tcW w:w="2955" w:type="pct"/>
            <w:hideMark/>
          </w:tcPr>
          <w:p w14:paraId="6AEC08CB" w14:textId="77777777" w:rsidR="007B424B" w:rsidRPr="007B424B" w:rsidRDefault="00000000" w:rsidP="007B424B">
            <w:pPr>
              <w:spacing w:line="360" w:lineRule="auto"/>
              <w:rPr>
                <w:szCs w:val="24"/>
              </w:rPr>
            </w:pPr>
            <w:r w:rsidRPr="007B424B">
              <w:rPr>
                <w:szCs w:val="24"/>
              </w:rPr>
              <w:t>In Charge of Academic Quality</w:t>
            </w:r>
          </w:p>
        </w:tc>
        <w:tc>
          <w:tcPr>
            <w:tcW w:w="309" w:type="pct"/>
            <w:hideMark/>
          </w:tcPr>
          <w:p w14:paraId="7C1A4F13" w14:textId="77777777" w:rsidR="007B424B" w:rsidRPr="007B424B" w:rsidRDefault="00000000" w:rsidP="007B424B">
            <w:pPr>
              <w:spacing w:line="360" w:lineRule="auto"/>
              <w:rPr>
                <w:szCs w:val="24"/>
              </w:rPr>
            </w:pPr>
            <w:r w:rsidRPr="007B424B">
              <w:rPr>
                <w:szCs w:val="24"/>
              </w:rPr>
              <w:t>350</w:t>
            </w:r>
          </w:p>
        </w:tc>
        <w:tc>
          <w:tcPr>
            <w:tcW w:w="431" w:type="pct"/>
            <w:hideMark/>
          </w:tcPr>
          <w:p w14:paraId="18588B82" w14:textId="77777777" w:rsidR="007B424B" w:rsidRPr="007B424B" w:rsidRDefault="00000000" w:rsidP="007B424B">
            <w:pPr>
              <w:spacing w:line="360" w:lineRule="auto"/>
              <w:rPr>
                <w:szCs w:val="24"/>
              </w:rPr>
            </w:pPr>
            <w:r w:rsidRPr="007B424B">
              <w:rPr>
                <w:szCs w:val="24"/>
              </w:rPr>
              <w:t>6.II</w:t>
            </w:r>
          </w:p>
        </w:tc>
        <w:tc>
          <w:tcPr>
            <w:tcW w:w="430" w:type="pct"/>
            <w:hideMark/>
          </w:tcPr>
          <w:p w14:paraId="17ECBA98"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6FBF0DD1" w14:textId="77777777" w:rsidR="007B424B" w:rsidRPr="007B424B" w:rsidRDefault="00000000" w:rsidP="007B424B">
            <w:pPr>
              <w:spacing w:line="360" w:lineRule="auto"/>
              <w:rPr>
                <w:szCs w:val="24"/>
              </w:rPr>
            </w:pPr>
            <w:r w:rsidRPr="007B424B">
              <w:rPr>
                <w:szCs w:val="24"/>
              </w:rPr>
              <w:t xml:space="preserve">            394 </w:t>
            </w:r>
          </w:p>
        </w:tc>
      </w:tr>
      <w:tr w:rsidR="00A01975" w14:paraId="4850277E" w14:textId="77777777" w:rsidTr="00C97EDE">
        <w:trPr>
          <w:trHeight w:val="300"/>
        </w:trPr>
        <w:tc>
          <w:tcPr>
            <w:tcW w:w="254" w:type="pct"/>
            <w:hideMark/>
          </w:tcPr>
          <w:p w14:paraId="08232312" w14:textId="77777777" w:rsidR="007B424B" w:rsidRPr="007B424B" w:rsidRDefault="00000000" w:rsidP="007B424B">
            <w:pPr>
              <w:spacing w:line="360" w:lineRule="auto"/>
              <w:rPr>
                <w:szCs w:val="24"/>
              </w:rPr>
            </w:pPr>
            <w:r w:rsidRPr="007B424B">
              <w:rPr>
                <w:szCs w:val="24"/>
              </w:rPr>
              <w:t>42</w:t>
            </w:r>
          </w:p>
        </w:tc>
        <w:tc>
          <w:tcPr>
            <w:tcW w:w="2955" w:type="pct"/>
            <w:hideMark/>
          </w:tcPr>
          <w:p w14:paraId="47051DFD" w14:textId="77777777" w:rsidR="007B424B" w:rsidRPr="007B424B" w:rsidRDefault="00000000" w:rsidP="007B424B">
            <w:pPr>
              <w:spacing w:line="360" w:lineRule="auto"/>
              <w:rPr>
                <w:szCs w:val="24"/>
              </w:rPr>
            </w:pPr>
            <w:r w:rsidRPr="007B424B">
              <w:rPr>
                <w:szCs w:val="24"/>
              </w:rPr>
              <w:t>In Charge of Culture</w:t>
            </w:r>
          </w:p>
        </w:tc>
        <w:tc>
          <w:tcPr>
            <w:tcW w:w="309" w:type="pct"/>
            <w:hideMark/>
          </w:tcPr>
          <w:p w14:paraId="2A5C5272" w14:textId="77777777" w:rsidR="007B424B" w:rsidRPr="007B424B" w:rsidRDefault="00000000" w:rsidP="007B424B">
            <w:pPr>
              <w:spacing w:line="360" w:lineRule="auto"/>
              <w:rPr>
                <w:szCs w:val="24"/>
              </w:rPr>
            </w:pPr>
            <w:r w:rsidRPr="007B424B">
              <w:rPr>
                <w:szCs w:val="24"/>
              </w:rPr>
              <w:t>300</w:t>
            </w:r>
          </w:p>
        </w:tc>
        <w:tc>
          <w:tcPr>
            <w:tcW w:w="431" w:type="pct"/>
            <w:hideMark/>
          </w:tcPr>
          <w:p w14:paraId="32D3A998" w14:textId="77777777" w:rsidR="007B424B" w:rsidRPr="007B424B" w:rsidRDefault="00000000" w:rsidP="007B424B">
            <w:pPr>
              <w:spacing w:line="360" w:lineRule="auto"/>
              <w:rPr>
                <w:szCs w:val="24"/>
              </w:rPr>
            </w:pPr>
            <w:r w:rsidRPr="007B424B">
              <w:rPr>
                <w:szCs w:val="24"/>
              </w:rPr>
              <w:t>6.II</w:t>
            </w:r>
          </w:p>
        </w:tc>
        <w:tc>
          <w:tcPr>
            <w:tcW w:w="430" w:type="pct"/>
            <w:hideMark/>
          </w:tcPr>
          <w:p w14:paraId="7D1DFF50"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02D88AC4" w14:textId="77777777" w:rsidR="007B424B" w:rsidRPr="007B424B" w:rsidRDefault="00000000" w:rsidP="007B424B">
            <w:pPr>
              <w:spacing w:line="360" w:lineRule="auto"/>
              <w:rPr>
                <w:szCs w:val="24"/>
              </w:rPr>
            </w:pPr>
            <w:r w:rsidRPr="007B424B">
              <w:rPr>
                <w:szCs w:val="24"/>
              </w:rPr>
              <w:t xml:space="preserve">             337 </w:t>
            </w:r>
          </w:p>
        </w:tc>
      </w:tr>
      <w:tr w:rsidR="00A01975" w14:paraId="75A18B7D" w14:textId="77777777" w:rsidTr="00C97EDE">
        <w:trPr>
          <w:trHeight w:val="300"/>
        </w:trPr>
        <w:tc>
          <w:tcPr>
            <w:tcW w:w="254" w:type="pct"/>
            <w:hideMark/>
          </w:tcPr>
          <w:p w14:paraId="4607DFA5" w14:textId="77777777" w:rsidR="007B424B" w:rsidRPr="007B424B" w:rsidRDefault="00000000" w:rsidP="007B424B">
            <w:pPr>
              <w:spacing w:line="360" w:lineRule="auto"/>
              <w:rPr>
                <w:szCs w:val="24"/>
              </w:rPr>
            </w:pPr>
            <w:r w:rsidRPr="007B424B">
              <w:rPr>
                <w:szCs w:val="24"/>
              </w:rPr>
              <w:t>43</w:t>
            </w:r>
          </w:p>
        </w:tc>
        <w:tc>
          <w:tcPr>
            <w:tcW w:w="2955" w:type="pct"/>
            <w:hideMark/>
          </w:tcPr>
          <w:p w14:paraId="371BA9BD" w14:textId="77777777" w:rsidR="007B424B" w:rsidRPr="007B424B" w:rsidRDefault="00000000" w:rsidP="007B424B">
            <w:pPr>
              <w:spacing w:line="360" w:lineRule="auto"/>
              <w:rPr>
                <w:szCs w:val="24"/>
              </w:rPr>
            </w:pPr>
            <w:r w:rsidRPr="007B424B">
              <w:rPr>
                <w:szCs w:val="24"/>
              </w:rPr>
              <w:t>Research Unit Officer</w:t>
            </w:r>
          </w:p>
        </w:tc>
        <w:tc>
          <w:tcPr>
            <w:tcW w:w="309" w:type="pct"/>
            <w:hideMark/>
          </w:tcPr>
          <w:p w14:paraId="3B4B879C" w14:textId="77777777" w:rsidR="007B424B" w:rsidRPr="007B424B" w:rsidRDefault="00000000" w:rsidP="007B424B">
            <w:pPr>
              <w:spacing w:line="360" w:lineRule="auto"/>
              <w:rPr>
                <w:szCs w:val="24"/>
              </w:rPr>
            </w:pPr>
            <w:r w:rsidRPr="007B424B">
              <w:rPr>
                <w:szCs w:val="24"/>
              </w:rPr>
              <w:t>300</w:t>
            </w:r>
          </w:p>
        </w:tc>
        <w:tc>
          <w:tcPr>
            <w:tcW w:w="431" w:type="pct"/>
            <w:hideMark/>
          </w:tcPr>
          <w:p w14:paraId="5B9E3E3E" w14:textId="77777777" w:rsidR="007B424B" w:rsidRPr="007B424B" w:rsidRDefault="00000000" w:rsidP="007B424B">
            <w:pPr>
              <w:spacing w:line="360" w:lineRule="auto"/>
              <w:rPr>
                <w:szCs w:val="24"/>
              </w:rPr>
            </w:pPr>
            <w:r w:rsidRPr="007B424B">
              <w:rPr>
                <w:szCs w:val="24"/>
              </w:rPr>
              <w:t>6.II</w:t>
            </w:r>
          </w:p>
        </w:tc>
        <w:tc>
          <w:tcPr>
            <w:tcW w:w="430" w:type="pct"/>
            <w:hideMark/>
          </w:tcPr>
          <w:p w14:paraId="60C6B0CE"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4179B856" w14:textId="77777777" w:rsidR="007B424B" w:rsidRPr="007B424B" w:rsidRDefault="00000000" w:rsidP="007B424B">
            <w:pPr>
              <w:spacing w:line="360" w:lineRule="auto"/>
              <w:rPr>
                <w:szCs w:val="24"/>
              </w:rPr>
            </w:pPr>
            <w:r w:rsidRPr="007B424B">
              <w:rPr>
                <w:szCs w:val="24"/>
              </w:rPr>
              <w:t xml:space="preserve">             337 </w:t>
            </w:r>
          </w:p>
        </w:tc>
      </w:tr>
      <w:tr w:rsidR="00A01975" w14:paraId="54419330" w14:textId="77777777" w:rsidTr="00C97EDE">
        <w:trPr>
          <w:trHeight w:val="300"/>
        </w:trPr>
        <w:tc>
          <w:tcPr>
            <w:tcW w:w="254" w:type="pct"/>
            <w:hideMark/>
          </w:tcPr>
          <w:p w14:paraId="517128DB" w14:textId="77777777" w:rsidR="007B424B" w:rsidRPr="007B424B" w:rsidRDefault="00000000" w:rsidP="007B424B">
            <w:pPr>
              <w:spacing w:line="360" w:lineRule="auto"/>
              <w:rPr>
                <w:szCs w:val="24"/>
              </w:rPr>
            </w:pPr>
            <w:r w:rsidRPr="007B424B">
              <w:rPr>
                <w:szCs w:val="24"/>
              </w:rPr>
              <w:t>44</w:t>
            </w:r>
          </w:p>
        </w:tc>
        <w:tc>
          <w:tcPr>
            <w:tcW w:w="2955" w:type="pct"/>
            <w:hideMark/>
          </w:tcPr>
          <w:p w14:paraId="7D392981" w14:textId="77777777" w:rsidR="007B424B" w:rsidRPr="007B424B" w:rsidRDefault="00000000" w:rsidP="007B424B">
            <w:pPr>
              <w:spacing w:line="360" w:lineRule="auto"/>
              <w:rPr>
                <w:szCs w:val="24"/>
              </w:rPr>
            </w:pPr>
            <w:r w:rsidRPr="007B424B">
              <w:rPr>
                <w:szCs w:val="24"/>
              </w:rPr>
              <w:t>In charge of Consultancy</w:t>
            </w:r>
          </w:p>
        </w:tc>
        <w:tc>
          <w:tcPr>
            <w:tcW w:w="309" w:type="pct"/>
            <w:hideMark/>
          </w:tcPr>
          <w:p w14:paraId="14FA32CD" w14:textId="77777777" w:rsidR="007B424B" w:rsidRPr="007B424B" w:rsidRDefault="00000000" w:rsidP="007B424B">
            <w:pPr>
              <w:spacing w:line="360" w:lineRule="auto"/>
              <w:rPr>
                <w:szCs w:val="24"/>
              </w:rPr>
            </w:pPr>
            <w:r w:rsidRPr="007B424B">
              <w:rPr>
                <w:szCs w:val="24"/>
              </w:rPr>
              <w:t>300</w:t>
            </w:r>
          </w:p>
        </w:tc>
        <w:tc>
          <w:tcPr>
            <w:tcW w:w="431" w:type="pct"/>
            <w:hideMark/>
          </w:tcPr>
          <w:p w14:paraId="5D7B9C8A" w14:textId="77777777" w:rsidR="007B424B" w:rsidRPr="007B424B" w:rsidRDefault="00000000" w:rsidP="007B424B">
            <w:pPr>
              <w:spacing w:line="360" w:lineRule="auto"/>
              <w:rPr>
                <w:szCs w:val="24"/>
              </w:rPr>
            </w:pPr>
            <w:r w:rsidRPr="007B424B">
              <w:rPr>
                <w:szCs w:val="24"/>
              </w:rPr>
              <w:t>6.II</w:t>
            </w:r>
          </w:p>
        </w:tc>
        <w:tc>
          <w:tcPr>
            <w:tcW w:w="430" w:type="pct"/>
            <w:hideMark/>
          </w:tcPr>
          <w:p w14:paraId="6A315191"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0113160D" w14:textId="77777777" w:rsidR="007B424B" w:rsidRPr="007B424B" w:rsidRDefault="00000000" w:rsidP="007B424B">
            <w:pPr>
              <w:spacing w:line="360" w:lineRule="auto"/>
              <w:rPr>
                <w:szCs w:val="24"/>
              </w:rPr>
            </w:pPr>
            <w:r w:rsidRPr="007B424B">
              <w:rPr>
                <w:szCs w:val="24"/>
              </w:rPr>
              <w:t xml:space="preserve">             337 </w:t>
            </w:r>
          </w:p>
        </w:tc>
      </w:tr>
      <w:tr w:rsidR="00A01975" w14:paraId="0656E11A" w14:textId="77777777" w:rsidTr="00C97EDE">
        <w:trPr>
          <w:trHeight w:val="300"/>
        </w:trPr>
        <w:tc>
          <w:tcPr>
            <w:tcW w:w="254" w:type="pct"/>
            <w:hideMark/>
          </w:tcPr>
          <w:p w14:paraId="72B8878E" w14:textId="77777777" w:rsidR="007B424B" w:rsidRPr="007B424B" w:rsidRDefault="00000000" w:rsidP="007B424B">
            <w:pPr>
              <w:spacing w:line="360" w:lineRule="auto"/>
              <w:rPr>
                <w:szCs w:val="24"/>
              </w:rPr>
            </w:pPr>
            <w:r w:rsidRPr="007B424B">
              <w:rPr>
                <w:szCs w:val="24"/>
              </w:rPr>
              <w:t>45</w:t>
            </w:r>
          </w:p>
        </w:tc>
        <w:tc>
          <w:tcPr>
            <w:tcW w:w="2955" w:type="pct"/>
            <w:hideMark/>
          </w:tcPr>
          <w:p w14:paraId="2C354634" w14:textId="77777777" w:rsidR="007B424B" w:rsidRPr="007B424B" w:rsidRDefault="00000000" w:rsidP="007B424B">
            <w:pPr>
              <w:spacing w:line="360" w:lineRule="auto"/>
              <w:rPr>
                <w:szCs w:val="24"/>
              </w:rPr>
            </w:pPr>
            <w:r w:rsidRPr="007B424B">
              <w:rPr>
                <w:szCs w:val="24"/>
              </w:rPr>
              <w:t>In Charge of Marketing</w:t>
            </w:r>
          </w:p>
        </w:tc>
        <w:tc>
          <w:tcPr>
            <w:tcW w:w="309" w:type="pct"/>
            <w:hideMark/>
          </w:tcPr>
          <w:p w14:paraId="12D2F6DC" w14:textId="77777777" w:rsidR="007B424B" w:rsidRPr="007B424B" w:rsidRDefault="00000000" w:rsidP="007B424B">
            <w:pPr>
              <w:spacing w:line="360" w:lineRule="auto"/>
              <w:rPr>
                <w:szCs w:val="24"/>
              </w:rPr>
            </w:pPr>
            <w:r w:rsidRPr="007B424B">
              <w:rPr>
                <w:szCs w:val="24"/>
              </w:rPr>
              <w:t>300</w:t>
            </w:r>
          </w:p>
        </w:tc>
        <w:tc>
          <w:tcPr>
            <w:tcW w:w="431" w:type="pct"/>
            <w:hideMark/>
          </w:tcPr>
          <w:p w14:paraId="425511B7" w14:textId="77777777" w:rsidR="007B424B" w:rsidRPr="007B424B" w:rsidRDefault="00000000" w:rsidP="007B424B">
            <w:pPr>
              <w:spacing w:line="360" w:lineRule="auto"/>
              <w:rPr>
                <w:szCs w:val="24"/>
              </w:rPr>
            </w:pPr>
            <w:r w:rsidRPr="007B424B">
              <w:rPr>
                <w:szCs w:val="24"/>
              </w:rPr>
              <w:t>6.II</w:t>
            </w:r>
          </w:p>
        </w:tc>
        <w:tc>
          <w:tcPr>
            <w:tcW w:w="430" w:type="pct"/>
            <w:hideMark/>
          </w:tcPr>
          <w:p w14:paraId="5495715F"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042B25D4" w14:textId="77777777" w:rsidR="007B424B" w:rsidRPr="007B424B" w:rsidRDefault="00000000" w:rsidP="007B424B">
            <w:pPr>
              <w:spacing w:line="360" w:lineRule="auto"/>
              <w:rPr>
                <w:szCs w:val="24"/>
              </w:rPr>
            </w:pPr>
            <w:r w:rsidRPr="007B424B">
              <w:rPr>
                <w:szCs w:val="24"/>
              </w:rPr>
              <w:t xml:space="preserve">             337 </w:t>
            </w:r>
          </w:p>
        </w:tc>
      </w:tr>
      <w:tr w:rsidR="00A01975" w14:paraId="47438F5B" w14:textId="77777777" w:rsidTr="00C97EDE">
        <w:trPr>
          <w:trHeight w:val="300"/>
        </w:trPr>
        <w:tc>
          <w:tcPr>
            <w:tcW w:w="254" w:type="pct"/>
            <w:hideMark/>
          </w:tcPr>
          <w:p w14:paraId="4E0666EE" w14:textId="77777777" w:rsidR="007B424B" w:rsidRPr="007B424B" w:rsidRDefault="00000000" w:rsidP="007B424B">
            <w:pPr>
              <w:spacing w:line="360" w:lineRule="auto"/>
              <w:rPr>
                <w:szCs w:val="24"/>
              </w:rPr>
            </w:pPr>
            <w:r w:rsidRPr="007B424B">
              <w:rPr>
                <w:szCs w:val="24"/>
              </w:rPr>
              <w:t>46</w:t>
            </w:r>
          </w:p>
        </w:tc>
        <w:tc>
          <w:tcPr>
            <w:tcW w:w="2955" w:type="pct"/>
            <w:hideMark/>
          </w:tcPr>
          <w:p w14:paraId="66A7930C" w14:textId="77777777" w:rsidR="007B424B" w:rsidRPr="007B424B" w:rsidRDefault="00000000" w:rsidP="007B424B">
            <w:pPr>
              <w:spacing w:line="360" w:lineRule="auto"/>
              <w:rPr>
                <w:szCs w:val="24"/>
              </w:rPr>
            </w:pPr>
            <w:r w:rsidRPr="007B424B">
              <w:rPr>
                <w:szCs w:val="24"/>
              </w:rPr>
              <w:t>Production Officer</w:t>
            </w:r>
          </w:p>
        </w:tc>
        <w:tc>
          <w:tcPr>
            <w:tcW w:w="309" w:type="pct"/>
            <w:hideMark/>
          </w:tcPr>
          <w:p w14:paraId="45C1245A" w14:textId="77777777" w:rsidR="007B424B" w:rsidRPr="007B424B" w:rsidRDefault="00000000" w:rsidP="007B424B">
            <w:pPr>
              <w:spacing w:line="360" w:lineRule="auto"/>
              <w:rPr>
                <w:szCs w:val="24"/>
              </w:rPr>
            </w:pPr>
            <w:r w:rsidRPr="007B424B">
              <w:rPr>
                <w:szCs w:val="24"/>
              </w:rPr>
              <w:t>300</w:t>
            </w:r>
          </w:p>
        </w:tc>
        <w:tc>
          <w:tcPr>
            <w:tcW w:w="431" w:type="pct"/>
            <w:hideMark/>
          </w:tcPr>
          <w:p w14:paraId="1D9C673D" w14:textId="77777777" w:rsidR="007B424B" w:rsidRPr="007B424B" w:rsidRDefault="00000000" w:rsidP="007B424B">
            <w:pPr>
              <w:spacing w:line="360" w:lineRule="auto"/>
              <w:rPr>
                <w:szCs w:val="24"/>
              </w:rPr>
            </w:pPr>
            <w:r w:rsidRPr="007B424B">
              <w:rPr>
                <w:szCs w:val="24"/>
              </w:rPr>
              <w:t>6.II</w:t>
            </w:r>
          </w:p>
        </w:tc>
        <w:tc>
          <w:tcPr>
            <w:tcW w:w="430" w:type="pct"/>
            <w:hideMark/>
          </w:tcPr>
          <w:p w14:paraId="14316122"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45682440" w14:textId="77777777" w:rsidR="007B424B" w:rsidRPr="007B424B" w:rsidRDefault="00000000" w:rsidP="007B424B">
            <w:pPr>
              <w:spacing w:line="360" w:lineRule="auto"/>
              <w:rPr>
                <w:szCs w:val="24"/>
              </w:rPr>
            </w:pPr>
            <w:r w:rsidRPr="007B424B">
              <w:rPr>
                <w:szCs w:val="24"/>
              </w:rPr>
              <w:t xml:space="preserve">             337 </w:t>
            </w:r>
          </w:p>
        </w:tc>
      </w:tr>
      <w:tr w:rsidR="00A01975" w14:paraId="6E6FBBE8" w14:textId="77777777" w:rsidTr="00C97EDE">
        <w:trPr>
          <w:trHeight w:val="300"/>
        </w:trPr>
        <w:tc>
          <w:tcPr>
            <w:tcW w:w="254" w:type="pct"/>
            <w:hideMark/>
          </w:tcPr>
          <w:p w14:paraId="05DF6350" w14:textId="77777777" w:rsidR="007B424B" w:rsidRPr="007B424B" w:rsidRDefault="00000000" w:rsidP="007B424B">
            <w:pPr>
              <w:spacing w:line="360" w:lineRule="auto"/>
              <w:rPr>
                <w:szCs w:val="24"/>
              </w:rPr>
            </w:pPr>
            <w:r w:rsidRPr="007B424B">
              <w:rPr>
                <w:szCs w:val="24"/>
              </w:rPr>
              <w:t>47</w:t>
            </w:r>
          </w:p>
        </w:tc>
        <w:tc>
          <w:tcPr>
            <w:tcW w:w="2955" w:type="pct"/>
            <w:hideMark/>
          </w:tcPr>
          <w:p w14:paraId="65F1B1F4" w14:textId="77777777" w:rsidR="007B424B" w:rsidRPr="007B424B" w:rsidRDefault="00000000" w:rsidP="007B424B">
            <w:pPr>
              <w:spacing w:line="360" w:lineRule="auto"/>
              <w:rPr>
                <w:szCs w:val="24"/>
              </w:rPr>
            </w:pPr>
            <w:r w:rsidRPr="007B424B">
              <w:rPr>
                <w:szCs w:val="24"/>
              </w:rPr>
              <w:t>Scholarship Officer</w:t>
            </w:r>
          </w:p>
        </w:tc>
        <w:tc>
          <w:tcPr>
            <w:tcW w:w="309" w:type="pct"/>
            <w:hideMark/>
          </w:tcPr>
          <w:p w14:paraId="0444B8D5" w14:textId="77777777" w:rsidR="007B424B" w:rsidRPr="007B424B" w:rsidRDefault="00000000" w:rsidP="007B424B">
            <w:pPr>
              <w:spacing w:line="360" w:lineRule="auto"/>
              <w:rPr>
                <w:szCs w:val="24"/>
              </w:rPr>
            </w:pPr>
            <w:r w:rsidRPr="007B424B">
              <w:rPr>
                <w:szCs w:val="24"/>
              </w:rPr>
              <w:t>300</w:t>
            </w:r>
          </w:p>
        </w:tc>
        <w:tc>
          <w:tcPr>
            <w:tcW w:w="431" w:type="pct"/>
            <w:hideMark/>
          </w:tcPr>
          <w:p w14:paraId="5B737907" w14:textId="77777777" w:rsidR="007B424B" w:rsidRPr="007B424B" w:rsidRDefault="00000000" w:rsidP="007B424B">
            <w:pPr>
              <w:spacing w:line="360" w:lineRule="auto"/>
              <w:rPr>
                <w:szCs w:val="24"/>
              </w:rPr>
            </w:pPr>
            <w:r w:rsidRPr="007B424B">
              <w:rPr>
                <w:szCs w:val="24"/>
              </w:rPr>
              <w:t>6.II</w:t>
            </w:r>
          </w:p>
        </w:tc>
        <w:tc>
          <w:tcPr>
            <w:tcW w:w="430" w:type="pct"/>
            <w:hideMark/>
          </w:tcPr>
          <w:p w14:paraId="77F6DD7A"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549B8CA7" w14:textId="77777777" w:rsidR="007B424B" w:rsidRPr="007B424B" w:rsidRDefault="00000000" w:rsidP="007B424B">
            <w:pPr>
              <w:spacing w:line="360" w:lineRule="auto"/>
              <w:rPr>
                <w:szCs w:val="24"/>
              </w:rPr>
            </w:pPr>
            <w:r w:rsidRPr="007B424B">
              <w:rPr>
                <w:szCs w:val="24"/>
              </w:rPr>
              <w:t xml:space="preserve">             337 </w:t>
            </w:r>
          </w:p>
        </w:tc>
      </w:tr>
      <w:tr w:rsidR="00A01975" w14:paraId="2F95E080" w14:textId="77777777" w:rsidTr="00C97EDE">
        <w:trPr>
          <w:trHeight w:val="300"/>
        </w:trPr>
        <w:tc>
          <w:tcPr>
            <w:tcW w:w="254" w:type="pct"/>
            <w:hideMark/>
          </w:tcPr>
          <w:p w14:paraId="4F8899EF" w14:textId="77777777" w:rsidR="007B424B" w:rsidRPr="007B424B" w:rsidRDefault="00000000" w:rsidP="007B424B">
            <w:pPr>
              <w:spacing w:line="360" w:lineRule="auto"/>
              <w:rPr>
                <w:szCs w:val="24"/>
              </w:rPr>
            </w:pPr>
            <w:r w:rsidRPr="007B424B">
              <w:rPr>
                <w:szCs w:val="24"/>
              </w:rPr>
              <w:t>48</w:t>
            </w:r>
          </w:p>
        </w:tc>
        <w:tc>
          <w:tcPr>
            <w:tcW w:w="2955" w:type="pct"/>
            <w:hideMark/>
          </w:tcPr>
          <w:p w14:paraId="468639F8" w14:textId="77777777" w:rsidR="007B424B" w:rsidRPr="007B424B" w:rsidRDefault="00000000" w:rsidP="007B424B">
            <w:pPr>
              <w:spacing w:line="360" w:lineRule="auto"/>
              <w:rPr>
                <w:szCs w:val="24"/>
              </w:rPr>
            </w:pPr>
            <w:r w:rsidRPr="007B424B">
              <w:rPr>
                <w:szCs w:val="24"/>
              </w:rPr>
              <w:t>Programs Development Officer</w:t>
            </w:r>
          </w:p>
        </w:tc>
        <w:tc>
          <w:tcPr>
            <w:tcW w:w="309" w:type="pct"/>
            <w:hideMark/>
          </w:tcPr>
          <w:p w14:paraId="266AB843" w14:textId="77777777" w:rsidR="007B424B" w:rsidRPr="007B424B" w:rsidRDefault="00000000" w:rsidP="007B424B">
            <w:pPr>
              <w:spacing w:line="360" w:lineRule="auto"/>
              <w:rPr>
                <w:szCs w:val="24"/>
              </w:rPr>
            </w:pPr>
            <w:r w:rsidRPr="007B424B">
              <w:rPr>
                <w:szCs w:val="24"/>
              </w:rPr>
              <w:t>300</w:t>
            </w:r>
          </w:p>
        </w:tc>
        <w:tc>
          <w:tcPr>
            <w:tcW w:w="431" w:type="pct"/>
            <w:hideMark/>
          </w:tcPr>
          <w:p w14:paraId="672B9BA8" w14:textId="77777777" w:rsidR="007B424B" w:rsidRPr="007B424B" w:rsidRDefault="00000000" w:rsidP="007B424B">
            <w:pPr>
              <w:spacing w:line="360" w:lineRule="auto"/>
              <w:rPr>
                <w:szCs w:val="24"/>
              </w:rPr>
            </w:pPr>
            <w:r w:rsidRPr="007B424B">
              <w:rPr>
                <w:szCs w:val="24"/>
              </w:rPr>
              <w:t>6.II</w:t>
            </w:r>
          </w:p>
        </w:tc>
        <w:tc>
          <w:tcPr>
            <w:tcW w:w="430" w:type="pct"/>
            <w:hideMark/>
          </w:tcPr>
          <w:p w14:paraId="0EFF7A83"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7A0BBE71" w14:textId="77777777" w:rsidR="007B424B" w:rsidRPr="007B424B" w:rsidRDefault="00000000" w:rsidP="007B424B">
            <w:pPr>
              <w:spacing w:line="360" w:lineRule="auto"/>
              <w:rPr>
                <w:szCs w:val="24"/>
              </w:rPr>
            </w:pPr>
            <w:r w:rsidRPr="007B424B">
              <w:rPr>
                <w:szCs w:val="24"/>
              </w:rPr>
              <w:t xml:space="preserve">             337 </w:t>
            </w:r>
          </w:p>
        </w:tc>
      </w:tr>
      <w:tr w:rsidR="00A01975" w14:paraId="4F9FBF7F" w14:textId="77777777" w:rsidTr="00C97EDE">
        <w:trPr>
          <w:trHeight w:val="300"/>
        </w:trPr>
        <w:tc>
          <w:tcPr>
            <w:tcW w:w="254" w:type="pct"/>
            <w:hideMark/>
          </w:tcPr>
          <w:p w14:paraId="23D25443" w14:textId="77777777" w:rsidR="007B424B" w:rsidRPr="007B424B" w:rsidRDefault="00000000" w:rsidP="007B424B">
            <w:pPr>
              <w:spacing w:line="360" w:lineRule="auto"/>
              <w:rPr>
                <w:szCs w:val="24"/>
              </w:rPr>
            </w:pPr>
            <w:r w:rsidRPr="007B424B">
              <w:rPr>
                <w:szCs w:val="24"/>
              </w:rPr>
              <w:t>49</w:t>
            </w:r>
          </w:p>
        </w:tc>
        <w:tc>
          <w:tcPr>
            <w:tcW w:w="2955" w:type="pct"/>
            <w:hideMark/>
          </w:tcPr>
          <w:p w14:paraId="56F745F0" w14:textId="77777777" w:rsidR="007B424B" w:rsidRPr="007B424B" w:rsidRDefault="00000000" w:rsidP="007B424B">
            <w:pPr>
              <w:spacing w:line="360" w:lineRule="auto"/>
              <w:rPr>
                <w:szCs w:val="24"/>
              </w:rPr>
            </w:pPr>
            <w:r w:rsidRPr="007B424B">
              <w:rPr>
                <w:szCs w:val="24"/>
              </w:rPr>
              <w:t>Guidance and Counseling Officer</w:t>
            </w:r>
          </w:p>
        </w:tc>
        <w:tc>
          <w:tcPr>
            <w:tcW w:w="309" w:type="pct"/>
            <w:hideMark/>
          </w:tcPr>
          <w:p w14:paraId="6742D97C" w14:textId="77777777" w:rsidR="007B424B" w:rsidRPr="007B424B" w:rsidRDefault="00000000" w:rsidP="007B424B">
            <w:pPr>
              <w:spacing w:line="360" w:lineRule="auto"/>
              <w:rPr>
                <w:szCs w:val="24"/>
              </w:rPr>
            </w:pPr>
            <w:r w:rsidRPr="007B424B">
              <w:rPr>
                <w:szCs w:val="24"/>
              </w:rPr>
              <w:t>300</w:t>
            </w:r>
          </w:p>
        </w:tc>
        <w:tc>
          <w:tcPr>
            <w:tcW w:w="431" w:type="pct"/>
            <w:hideMark/>
          </w:tcPr>
          <w:p w14:paraId="0A9E46F6" w14:textId="77777777" w:rsidR="007B424B" w:rsidRPr="007B424B" w:rsidRDefault="00000000" w:rsidP="007B424B">
            <w:pPr>
              <w:spacing w:line="360" w:lineRule="auto"/>
              <w:rPr>
                <w:szCs w:val="24"/>
              </w:rPr>
            </w:pPr>
            <w:r w:rsidRPr="007B424B">
              <w:rPr>
                <w:szCs w:val="24"/>
              </w:rPr>
              <w:t>6.II</w:t>
            </w:r>
          </w:p>
        </w:tc>
        <w:tc>
          <w:tcPr>
            <w:tcW w:w="430" w:type="pct"/>
            <w:hideMark/>
          </w:tcPr>
          <w:p w14:paraId="751507D5"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42DA669F" w14:textId="77777777" w:rsidR="007B424B" w:rsidRPr="007B424B" w:rsidRDefault="00000000" w:rsidP="007B424B">
            <w:pPr>
              <w:spacing w:line="360" w:lineRule="auto"/>
              <w:rPr>
                <w:szCs w:val="24"/>
              </w:rPr>
            </w:pPr>
            <w:r w:rsidRPr="007B424B">
              <w:rPr>
                <w:szCs w:val="24"/>
              </w:rPr>
              <w:t xml:space="preserve">             337 </w:t>
            </w:r>
          </w:p>
        </w:tc>
      </w:tr>
      <w:tr w:rsidR="00A01975" w14:paraId="6323F6C8" w14:textId="77777777" w:rsidTr="00C97EDE">
        <w:trPr>
          <w:trHeight w:val="300"/>
        </w:trPr>
        <w:tc>
          <w:tcPr>
            <w:tcW w:w="254" w:type="pct"/>
            <w:hideMark/>
          </w:tcPr>
          <w:p w14:paraId="3E824DE5" w14:textId="77777777" w:rsidR="007B424B" w:rsidRPr="007B424B" w:rsidRDefault="00000000" w:rsidP="007B424B">
            <w:pPr>
              <w:spacing w:line="360" w:lineRule="auto"/>
              <w:rPr>
                <w:szCs w:val="24"/>
              </w:rPr>
            </w:pPr>
            <w:r w:rsidRPr="007B424B">
              <w:rPr>
                <w:szCs w:val="24"/>
              </w:rPr>
              <w:t>50</w:t>
            </w:r>
          </w:p>
        </w:tc>
        <w:tc>
          <w:tcPr>
            <w:tcW w:w="2955" w:type="pct"/>
            <w:hideMark/>
          </w:tcPr>
          <w:p w14:paraId="27F30D1B" w14:textId="77777777" w:rsidR="007B424B" w:rsidRPr="007B424B" w:rsidRDefault="00000000" w:rsidP="007B424B">
            <w:pPr>
              <w:spacing w:line="360" w:lineRule="auto"/>
              <w:rPr>
                <w:szCs w:val="24"/>
              </w:rPr>
            </w:pPr>
            <w:r w:rsidRPr="007B424B">
              <w:rPr>
                <w:szCs w:val="24"/>
              </w:rPr>
              <w:t>Faculty Academic Assistant</w:t>
            </w:r>
          </w:p>
        </w:tc>
        <w:tc>
          <w:tcPr>
            <w:tcW w:w="309" w:type="pct"/>
            <w:hideMark/>
          </w:tcPr>
          <w:p w14:paraId="324A8027" w14:textId="77777777" w:rsidR="007B424B" w:rsidRPr="007B424B" w:rsidRDefault="00000000" w:rsidP="007B424B">
            <w:pPr>
              <w:spacing w:line="360" w:lineRule="auto"/>
              <w:rPr>
                <w:szCs w:val="24"/>
              </w:rPr>
            </w:pPr>
            <w:r w:rsidRPr="007B424B">
              <w:rPr>
                <w:szCs w:val="24"/>
              </w:rPr>
              <w:t>300</w:t>
            </w:r>
          </w:p>
        </w:tc>
        <w:tc>
          <w:tcPr>
            <w:tcW w:w="431" w:type="pct"/>
            <w:hideMark/>
          </w:tcPr>
          <w:p w14:paraId="6F232C9C" w14:textId="77777777" w:rsidR="007B424B" w:rsidRPr="007B424B" w:rsidRDefault="00000000" w:rsidP="007B424B">
            <w:pPr>
              <w:spacing w:line="360" w:lineRule="auto"/>
              <w:rPr>
                <w:szCs w:val="24"/>
              </w:rPr>
            </w:pPr>
            <w:r w:rsidRPr="007B424B">
              <w:rPr>
                <w:szCs w:val="24"/>
              </w:rPr>
              <w:t>6.II</w:t>
            </w:r>
          </w:p>
        </w:tc>
        <w:tc>
          <w:tcPr>
            <w:tcW w:w="430" w:type="pct"/>
            <w:hideMark/>
          </w:tcPr>
          <w:p w14:paraId="337351B6"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6A128277" w14:textId="77777777" w:rsidR="007B424B" w:rsidRPr="007B424B" w:rsidRDefault="00000000" w:rsidP="007B424B">
            <w:pPr>
              <w:spacing w:line="360" w:lineRule="auto"/>
              <w:rPr>
                <w:szCs w:val="24"/>
              </w:rPr>
            </w:pPr>
            <w:r w:rsidRPr="007B424B">
              <w:rPr>
                <w:szCs w:val="24"/>
              </w:rPr>
              <w:t xml:space="preserve">             337 </w:t>
            </w:r>
          </w:p>
        </w:tc>
      </w:tr>
      <w:tr w:rsidR="00A01975" w14:paraId="240376D0" w14:textId="77777777" w:rsidTr="00C97EDE">
        <w:trPr>
          <w:trHeight w:val="300"/>
        </w:trPr>
        <w:tc>
          <w:tcPr>
            <w:tcW w:w="254" w:type="pct"/>
            <w:hideMark/>
          </w:tcPr>
          <w:p w14:paraId="75BF318B" w14:textId="77777777" w:rsidR="007B424B" w:rsidRPr="007B424B" w:rsidRDefault="00000000" w:rsidP="007B424B">
            <w:pPr>
              <w:spacing w:line="360" w:lineRule="auto"/>
              <w:rPr>
                <w:szCs w:val="24"/>
              </w:rPr>
            </w:pPr>
            <w:r w:rsidRPr="007B424B">
              <w:rPr>
                <w:szCs w:val="24"/>
              </w:rPr>
              <w:t>51</w:t>
            </w:r>
          </w:p>
        </w:tc>
        <w:tc>
          <w:tcPr>
            <w:tcW w:w="2955" w:type="pct"/>
            <w:hideMark/>
          </w:tcPr>
          <w:p w14:paraId="42DC8800" w14:textId="77777777" w:rsidR="007B424B" w:rsidRPr="007B424B" w:rsidRDefault="00000000" w:rsidP="007B424B">
            <w:pPr>
              <w:spacing w:line="360" w:lineRule="auto"/>
              <w:rPr>
                <w:szCs w:val="24"/>
              </w:rPr>
            </w:pPr>
            <w:r w:rsidRPr="007B424B">
              <w:rPr>
                <w:szCs w:val="24"/>
              </w:rPr>
              <w:t>Faculty Administrative Assistant</w:t>
            </w:r>
          </w:p>
        </w:tc>
        <w:tc>
          <w:tcPr>
            <w:tcW w:w="309" w:type="pct"/>
            <w:hideMark/>
          </w:tcPr>
          <w:p w14:paraId="215A2E0F" w14:textId="77777777" w:rsidR="007B424B" w:rsidRPr="007B424B" w:rsidRDefault="00000000" w:rsidP="007B424B">
            <w:pPr>
              <w:spacing w:line="360" w:lineRule="auto"/>
              <w:rPr>
                <w:szCs w:val="24"/>
              </w:rPr>
            </w:pPr>
            <w:r w:rsidRPr="007B424B">
              <w:rPr>
                <w:szCs w:val="24"/>
              </w:rPr>
              <w:t>300</w:t>
            </w:r>
          </w:p>
        </w:tc>
        <w:tc>
          <w:tcPr>
            <w:tcW w:w="431" w:type="pct"/>
            <w:hideMark/>
          </w:tcPr>
          <w:p w14:paraId="1BA5C8EC" w14:textId="77777777" w:rsidR="007B424B" w:rsidRPr="007B424B" w:rsidRDefault="00000000" w:rsidP="007B424B">
            <w:pPr>
              <w:spacing w:line="360" w:lineRule="auto"/>
              <w:rPr>
                <w:szCs w:val="24"/>
              </w:rPr>
            </w:pPr>
            <w:r w:rsidRPr="007B424B">
              <w:rPr>
                <w:szCs w:val="24"/>
              </w:rPr>
              <w:t>6.II</w:t>
            </w:r>
          </w:p>
        </w:tc>
        <w:tc>
          <w:tcPr>
            <w:tcW w:w="430" w:type="pct"/>
            <w:hideMark/>
          </w:tcPr>
          <w:p w14:paraId="4219C68C"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71E2C744" w14:textId="77777777" w:rsidR="007B424B" w:rsidRPr="007B424B" w:rsidRDefault="00000000" w:rsidP="007B424B">
            <w:pPr>
              <w:spacing w:line="360" w:lineRule="auto"/>
              <w:rPr>
                <w:szCs w:val="24"/>
              </w:rPr>
            </w:pPr>
            <w:r w:rsidRPr="007B424B">
              <w:rPr>
                <w:szCs w:val="24"/>
              </w:rPr>
              <w:t xml:space="preserve">             337 </w:t>
            </w:r>
          </w:p>
        </w:tc>
      </w:tr>
      <w:tr w:rsidR="00A01975" w14:paraId="0860C0D3" w14:textId="77777777" w:rsidTr="00C97EDE">
        <w:trPr>
          <w:trHeight w:val="300"/>
        </w:trPr>
        <w:tc>
          <w:tcPr>
            <w:tcW w:w="254" w:type="pct"/>
            <w:hideMark/>
          </w:tcPr>
          <w:p w14:paraId="33F1CDD3" w14:textId="77777777" w:rsidR="007B424B" w:rsidRPr="007B424B" w:rsidRDefault="00000000" w:rsidP="007B424B">
            <w:pPr>
              <w:spacing w:line="360" w:lineRule="auto"/>
              <w:rPr>
                <w:szCs w:val="24"/>
              </w:rPr>
            </w:pPr>
            <w:r w:rsidRPr="007B424B">
              <w:rPr>
                <w:szCs w:val="24"/>
              </w:rPr>
              <w:t>52</w:t>
            </w:r>
          </w:p>
        </w:tc>
        <w:tc>
          <w:tcPr>
            <w:tcW w:w="2955" w:type="pct"/>
            <w:hideMark/>
          </w:tcPr>
          <w:p w14:paraId="5E71DD56" w14:textId="77777777" w:rsidR="007B424B" w:rsidRPr="007B424B" w:rsidRDefault="00000000" w:rsidP="007B424B">
            <w:pPr>
              <w:spacing w:line="360" w:lineRule="auto"/>
              <w:rPr>
                <w:szCs w:val="24"/>
              </w:rPr>
            </w:pPr>
            <w:r w:rsidRPr="007B424B">
              <w:rPr>
                <w:szCs w:val="24"/>
              </w:rPr>
              <w:t>Librarian</w:t>
            </w:r>
          </w:p>
        </w:tc>
        <w:tc>
          <w:tcPr>
            <w:tcW w:w="309" w:type="pct"/>
            <w:hideMark/>
          </w:tcPr>
          <w:p w14:paraId="5145033C" w14:textId="77777777" w:rsidR="007B424B" w:rsidRPr="007B424B" w:rsidRDefault="00000000" w:rsidP="007B424B">
            <w:pPr>
              <w:spacing w:line="360" w:lineRule="auto"/>
              <w:rPr>
                <w:szCs w:val="24"/>
              </w:rPr>
            </w:pPr>
            <w:r w:rsidRPr="007B424B">
              <w:rPr>
                <w:szCs w:val="24"/>
              </w:rPr>
              <w:t>300</w:t>
            </w:r>
          </w:p>
        </w:tc>
        <w:tc>
          <w:tcPr>
            <w:tcW w:w="431" w:type="pct"/>
            <w:hideMark/>
          </w:tcPr>
          <w:p w14:paraId="5F99EA37" w14:textId="77777777" w:rsidR="007B424B" w:rsidRPr="007B424B" w:rsidRDefault="00000000" w:rsidP="007B424B">
            <w:pPr>
              <w:spacing w:line="360" w:lineRule="auto"/>
              <w:rPr>
                <w:szCs w:val="24"/>
              </w:rPr>
            </w:pPr>
            <w:r w:rsidRPr="007B424B">
              <w:rPr>
                <w:szCs w:val="24"/>
              </w:rPr>
              <w:t>6.II</w:t>
            </w:r>
          </w:p>
        </w:tc>
        <w:tc>
          <w:tcPr>
            <w:tcW w:w="430" w:type="pct"/>
            <w:hideMark/>
          </w:tcPr>
          <w:p w14:paraId="2EBB1C85"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5B41DA4E" w14:textId="77777777" w:rsidR="007B424B" w:rsidRPr="007B424B" w:rsidRDefault="00000000" w:rsidP="007B424B">
            <w:pPr>
              <w:spacing w:line="360" w:lineRule="auto"/>
              <w:rPr>
                <w:szCs w:val="24"/>
              </w:rPr>
            </w:pPr>
            <w:r w:rsidRPr="007B424B">
              <w:rPr>
                <w:szCs w:val="24"/>
              </w:rPr>
              <w:t xml:space="preserve">             337 </w:t>
            </w:r>
          </w:p>
        </w:tc>
      </w:tr>
      <w:tr w:rsidR="00A01975" w14:paraId="51C18F94" w14:textId="77777777" w:rsidTr="00C97EDE">
        <w:trPr>
          <w:trHeight w:val="300"/>
        </w:trPr>
        <w:tc>
          <w:tcPr>
            <w:tcW w:w="254" w:type="pct"/>
            <w:hideMark/>
          </w:tcPr>
          <w:p w14:paraId="02D21401" w14:textId="77777777" w:rsidR="007B424B" w:rsidRPr="007B424B" w:rsidRDefault="00000000" w:rsidP="007B424B">
            <w:pPr>
              <w:spacing w:line="360" w:lineRule="auto"/>
              <w:rPr>
                <w:szCs w:val="24"/>
              </w:rPr>
            </w:pPr>
            <w:r w:rsidRPr="007B424B">
              <w:rPr>
                <w:szCs w:val="24"/>
              </w:rPr>
              <w:t>53</w:t>
            </w:r>
          </w:p>
        </w:tc>
        <w:tc>
          <w:tcPr>
            <w:tcW w:w="2955" w:type="pct"/>
            <w:hideMark/>
          </w:tcPr>
          <w:p w14:paraId="50562A6D" w14:textId="77777777" w:rsidR="007B424B" w:rsidRPr="007B424B" w:rsidRDefault="00000000" w:rsidP="007B424B">
            <w:pPr>
              <w:spacing w:line="360" w:lineRule="auto"/>
              <w:rPr>
                <w:szCs w:val="24"/>
              </w:rPr>
            </w:pPr>
            <w:r w:rsidRPr="007B424B">
              <w:rPr>
                <w:szCs w:val="24"/>
              </w:rPr>
              <w:t>Documentalist</w:t>
            </w:r>
          </w:p>
        </w:tc>
        <w:tc>
          <w:tcPr>
            <w:tcW w:w="309" w:type="pct"/>
            <w:hideMark/>
          </w:tcPr>
          <w:p w14:paraId="14A67D0E" w14:textId="77777777" w:rsidR="007B424B" w:rsidRPr="007B424B" w:rsidRDefault="00000000" w:rsidP="007B424B">
            <w:pPr>
              <w:spacing w:line="360" w:lineRule="auto"/>
              <w:rPr>
                <w:szCs w:val="24"/>
              </w:rPr>
            </w:pPr>
            <w:r w:rsidRPr="007B424B">
              <w:rPr>
                <w:szCs w:val="24"/>
              </w:rPr>
              <w:t>300</w:t>
            </w:r>
          </w:p>
        </w:tc>
        <w:tc>
          <w:tcPr>
            <w:tcW w:w="431" w:type="pct"/>
            <w:hideMark/>
          </w:tcPr>
          <w:p w14:paraId="52184A51" w14:textId="77777777" w:rsidR="007B424B" w:rsidRPr="007B424B" w:rsidRDefault="00000000" w:rsidP="007B424B">
            <w:pPr>
              <w:spacing w:line="360" w:lineRule="auto"/>
              <w:rPr>
                <w:szCs w:val="24"/>
              </w:rPr>
            </w:pPr>
            <w:r w:rsidRPr="007B424B">
              <w:rPr>
                <w:szCs w:val="24"/>
              </w:rPr>
              <w:t>6.II</w:t>
            </w:r>
          </w:p>
        </w:tc>
        <w:tc>
          <w:tcPr>
            <w:tcW w:w="430" w:type="pct"/>
            <w:hideMark/>
          </w:tcPr>
          <w:p w14:paraId="08E7E32A" w14:textId="77777777" w:rsidR="007B424B" w:rsidRPr="007B424B" w:rsidRDefault="00000000" w:rsidP="007B424B">
            <w:pPr>
              <w:spacing w:line="360" w:lineRule="auto"/>
              <w:rPr>
                <w:szCs w:val="24"/>
              </w:rPr>
            </w:pPr>
            <w:r w:rsidRPr="007B424B">
              <w:rPr>
                <w:szCs w:val="24"/>
              </w:rPr>
              <w:t>793</w:t>
            </w:r>
          </w:p>
        </w:tc>
        <w:tc>
          <w:tcPr>
            <w:tcW w:w="621" w:type="pct"/>
            <w:noWrap/>
            <w:hideMark/>
          </w:tcPr>
          <w:p w14:paraId="43027EA6" w14:textId="77777777" w:rsidR="007B424B" w:rsidRPr="007B424B" w:rsidRDefault="00000000" w:rsidP="007B424B">
            <w:pPr>
              <w:spacing w:line="360" w:lineRule="auto"/>
              <w:rPr>
                <w:szCs w:val="24"/>
              </w:rPr>
            </w:pPr>
            <w:r w:rsidRPr="007B424B">
              <w:rPr>
                <w:szCs w:val="24"/>
              </w:rPr>
              <w:t xml:space="preserve">             337 </w:t>
            </w:r>
          </w:p>
        </w:tc>
      </w:tr>
      <w:tr w:rsidR="00A01975" w14:paraId="3210E202" w14:textId="77777777" w:rsidTr="00C97EDE">
        <w:trPr>
          <w:trHeight w:val="300"/>
        </w:trPr>
        <w:tc>
          <w:tcPr>
            <w:tcW w:w="254" w:type="pct"/>
            <w:hideMark/>
          </w:tcPr>
          <w:p w14:paraId="09AE027A" w14:textId="77777777" w:rsidR="007B424B" w:rsidRPr="007B424B" w:rsidRDefault="00000000" w:rsidP="007B424B">
            <w:pPr>
              <w:spacing w:line="360" w:lineRule="auto"/>
              <w:rPr>
                <w:szCs w:val="24"/>
              </w:rPr>
            </w:pPr>
            <w:r w:rsidRPr="007B424B">
              <w:rPr>
                <w:szCs w:val="24"/>
              </w:rPr>
              <w:t>54</w:t>
            </w:r>
          </w:p>
        </w:tc>
        <w:tc>
          <w:tcPr>
            <w:tcW w:w="2955" w:type="pct"/>
            <w:hideMark/>
          </w:tcPr>
          <w:p w14:paraId="73A1B066" w14:textId="77777777" w:rsidR="007B424B" w:rsidRPr="007B424B" w:rsidRDefault="00000000" w:rsidP="007B424B">
            <w:pPr>
              <w:spacing w:line="360" w:lineRule="auto"/>
              <w:rPr>
                <w:szCs w:val="24"/>
              </w:rPr>
            </w:pPr>
            <w:r w:rsidRPr="007B424B">
              <w:rPr>
                <w:szCs w:val="24"/>
              </w:rPr>
              <w:t>Agronomist Assistant</w:t>
            </w:r>
          </w:p>
        </w:tc>
        <w:tc>
          <w:tcPr>
            <w:tcW w:w="309" w:type="pct"/>
            <w:hideMark/>
          </w:tcPr>
          <w:p w14:paraId="1CF92E18" w14:textId="77777777" w:rsidR="007B424B" w:rsidRPr="007B424B" w:rsidRDefault="00000000" w:rsidP="007B424B">
            <w:pPr>
              <w:spacing w:line="360" w:lineRule="auto"/>
              <w:rPr>
                <w:szCs w:val="24"/>
              </w:rPr>
            </w:pPr>
            <w:r w:rsidRPr="007B424B">
              <w:rPr>
                <w:szCs w:val="24"/>
              </w:rPr>
              <w:t>300</w:t>
            </w:r>
          </w:p>
        </w:tc>
        <w:tc>
          <w:tcPr>
            <w:tcW w:w="431" w:type="pct"/>
            <w:hideMark/>
          </w:tcPr>
          <w:p w14:paraId="1E6A1E12" w14:textId="77777777" w:rsidR="007B424B" w:rsidRPr="007B424B" w:rsidRDefault="00000000" w:rsidP="007B424B">
            <w:pPr>
              <w:spacing w:line="360" w:lineRule="auto"/>
              <w:rPr>
                <w:szCs w:val="24"/>
              </w:rPr>
            </w:pPr>
            <w:r w:rsidRPr="007B424B">
              <w:rPr>
                <w:szCs w:val="24"/>
              </w:rPr>
              <w:t>7.II</w:t>
            </w:r>
          </w:p>
        </w:tc>
        <w:tc>
          <w:tcPr>
            <w:tcW w:w="430" w:type="pct"/>
            <w:hideMark/>
          </w:tcPr>
          <w:p w14:paraId="681059B9" w14:textId="77777777" w:rsidR="007B424B" w:rsidRPr="007B424B" w:rsidRDefault="00000000" w:rsidP="007B424B">
            <w:pPr>
              <w:spacing w:line="360" w:lineRule="auto"/>
              <w:rPr>
                <w:szCs w:val="24"/>
              </w:rPr>
            </w:pPr>
            <w:r w:rsidRPr="007B424B">
              <w:rPr>
                <w:szCs w:val="24"/>
              </w:rPr>
              <w:t>660</w:t>
            </w:r>
          </w:p>
        </w:tc>
        <w:tc>
          <w:tcPr>
            <w:tcW w:w="621" w:type="pct"/>
            <w:noWrap/>
            <w:hideMark/>
          </w:tcPr>
          <w:p w14:paraId="564F0F75" w14:textId="77777777" w:rsidR="007B424B" w:rsidRPr="007B424B" w:rsidRDefault="00000000" w:rsidP="007B424B">
            <w:pPr>
              <w:spacing w:line="360" w:lineRule="auto"/>
              <w:rPr>
                <w:szCs w:val="24"/>
              </w:rPr>
            </w:pPr>
            <w:r w:rsidRPr="007B424B">
              <w:rPr>
                <w:szCs w:val="24"/>
              </w:rPr>
              <w:t xml:space="preserve">             281 </w:t>
            </w:r>
          </w:p>
        </w:tc>
      </w:tr>
      <w:tr w:rsidR="00A01975" w14:paraId="7880FDA0" w14:textId="77777777" w:rsidTr="00C97EDE">
        <w:trPr>
          <w:trHeight w:val="300"/>
        </w:trPr>
        <w:tc>
          <w:tcPr>
            <w:tcW w:w="254" w:type="pct"/>
            <w:hideMark/>
          </w:tcPr>
          <w:p w14:paraId="4CBB2CC9" w14:textId="77777777" w:rsidR="007B424B" w:rsidRPr="007B424B" w:rsidRDefault="00000000" w:rsidP="007B424B">
            <w:pPr>
              <w:spacing w:line="360" w:lineRule="auto"/>
              <w:rPr>
                <w:szCs w:val="24"/>
              </w:rPr>
            </w:pPr>
            <w:r w:rsidRPr="007B424B">
              <w:rPr>
                <w:szCs w:val="24"/>
              </w:rPr>
              <w:t>55</w:t>
            </w:r>
          </w:p>
        </w:tc>
        <w:tc>
          <w:tcPr>
            <w:tcW w:w="2955" w:type="pct"/>
            <w:hideMark/>
          </w:tcPr>
          <w:p w14:paraId="43B1EE7D" w14:textId="77777777" w:rsidR="007B424B" w:rsidRPr="007B424B" w:rsidRDefault="00000000" w:rsidP="007B424B">
            <w:pPr>
              <w:spacing w:line="360" w:lineRule="auto"/>
              <w:rPr>
                <w:szCs w:val="24"/>
              </w:rPr>
            </w:pPr>
            <w:r w:rsidRPr="007B424B">
              <w:rPr>
                <w:szCs w:val="24"/>
              </w:rPr>
              <w:t>Veterinary Assistant</w:t>
            </w:r>
          </w:p>
        </w:tc>
        <w:tc>
          <w:tcPr>
            <w:tcW w:w="309" w:type="pct"/>
            <w:hideMark/>
          </w:tcPr>
          <w:p w14:paraId="1C171897" w14:textId="77777777" w:rsidR="007B424B" w:rsidRPr="007B424B" w:rsidRDefault="00000000" w:rsidP="007B424B">
            <w:pPr>
              <w:spacing w:line="360" w:lineRule="auto"/>
              <w:rPr>
                <w:szCs w:val="24"/>
              </w:rPr>
            </w:pPr>
            <w:r w:rsidRPr="007B424B">
              <w:rPr>
                <w:szCs w:val="24"/>
              </w:rPr>
              <w:t>300</w:t>
            </w:r>
          </w:p>
        </w:tc>
        <w:tc>
          <w:tcPr>
            <w:tcW w:w="431" w:type="pct"/>
            <w:hideMark/>
          </w:tcPr>
          <w:p w14:paraId="3D1710E7" w14:textId="77777777" w:rsidR="007B424B" w:rsidRPr="007B424B" w:rsidRDefault="00000000" w:rsidP="007B424B">
            <w:pPr>
              <w:spacing w:line="360" w:lineRule="auto"/>
              <w:rPr>
                <w:szCs w:val="24"/>
              </w:rPr>
            </w:pPr>
            <w:r w:rsidRPr="007B424B">
              <w:rPr>
                <w:szCs w:val="24"/>
              </w:rPr>
              <w:t>7.II</w:t>
            </w:r>
          </w:p>
        </w:tc>
        <w:tc>
          <w:tcPr>
            <w:tcW w:w="430" w:type="pct"/>
            <w:hideMark/>
          </w:tcPr>
          <w:p w14:paraId="38F042AA" w14:textId="77777777" w:rsidR="007B424B" w:rsidRPr="007B424B" w:rsidRDefault="00000000" w:rsidP="007B424B">
            <w:pPr>
              <w:spacing w:line="360" w:lineRule="auto"/>
              <w:rPr>
                <w:szCs w:val="24"/>
              </w:rPr>
            </w:pPr>
            <w:r w:rsidRPr="007B424B">
              <w:rPr>
                <w:szCs w:val="24"/>
              </w:rPr>
              <w:t>660</w:t>
            </w:r>
          </w:p>
        </w:tc>
        <w:tc>
          <w:tcPr>
            <w:tcW w:w="621" w:type="pct"/>
            <w:noWrap/>
            <w:hideMark/>
          </w:tcPr>
          <w:p w14:paraId="743A37F1" w14:textId="77777777" w:rsidR="007B424B" w:rsidRPr="007B424B" w:rsidRDefault="00000000" w:rsidP="007B424B">
            <w:pPr>
              <w:spacing w:line="360" w:lineRule="auto"/>
              <w:rPr>
                <w:szCs w:val="24"/>
              </w:rPr>
            </w:pPr>
            <w:r w:rsidRPr="007B424B">
              <w:rPr>
                <w:szCs w:val="24"/>
              </w:rPr>
              <w:t xml:space="preserve">             281 </w:t>
            </w:r>
          </w:p>
        </w:tc>
      </w:tr>
      <w:tr w:rsidR="00A01975" w14:paraId="7BFB4122" w14:textId="77777777" w:rsidTr="00C97EDE">
        <w:trPr>
          <w:trHeight w:val="300"/>
        </w:trPr>
        <w:tc>
          <w:tcPr>
            <w:tcW w:w="254" w:type="pct"/>
            <w:hideMark/>
          </w:tcPr>
          <w:p w14:paraId="078EE4AE" w14:textId="77777777" w:rsidR="007B424B" w:rsidRPr="007B424B" w:rsidRDefault="00000000" w:rsidP="007B424B">
            <w:pPr>
              <w:spacing w:line="360" w:lineRule="auto"/>
              <w:rPr>
                <w:szCs w:val="24"/>
              </w:rPr>
            </w:pPr>
            <w:r w:rsidRPr="007B424B">
              <w:rPr>
                <w:szCs w:val="24"/>
              </w:rPr>
              <w:t>56</w:t>
            </w:r>
          </w:p>
        </w:tc>
        <w:tc>
          <w:tcPr>
            <w:tcW w:w="2955" w:type="pct"/>
            <w:hideMark/>
          </w:tcPr>
          <w:p w14:paraId="0FE79CF0" w14:textId="77777777" w:rsidR="007B424B" w:rsidRPr="007B424B" w:rsidRDefault="00000000" w:rsidP="007B424B">
            <w:pPr>
              <w:spacing w:line="360" w:lineRule="auto"/>
              <w:rPr>
                <w:szCs w:val="24"/>
              </w:rPr>
            </w:pPr>
            <w:r w:rsidRPr="007B424B">
              <w:rPr>
                <w:szCs w:val="24"/>
              </w:rPr>
              <w:t>Laboratory Technician</w:t>
            </w:r>
          </w:p>
        </w:tc>
        <w:tc>
          <w:tcPr>
            <w:tcW w:w="309" w:type="pct"/>
            <w:hideMark/>
          </w:tcPr>
          <w:p w14:paraId="437C5FBB" w14:textId="77777777" w:rsidR="007B424B" w:rsidRPr="007B424B" w:rsidRDefault="00000000" w:rsidP="007B424B">
            <w:pPr>
              <w:spacing w:line="360" w:lineRule="auto"/>
              <w:rPr>
                <w:szCs w:val="24"/>
              </w:rPr>
            </w:pPr>
            <w:r w:rsidRPr="007B424B">
              <w:rPr>
                <w:szCs w:val="24"/>
              </w:rPr>
              <w:t>350</w:t>
            </w:r>
          </w:p>
        </w:tc>
        <w:tc>
          <w:tcPr>
            <w:tcW w:w="431" w:type="pct"/>
            <w:hideMark/>
          </w:tcPr>
          <w:p w14:paraId="157159C9" w14:textId="77777777" w:rsidR="007B424B" w:rsidRPr="007B424B" w:rsidRDefault="00000000" w:rsidP="007B424B">
            <w:pPr>
              <w:spacing w:line="360" w:lineRule="auto"/>
              <w:rPr>
                <w:szCs w:val="24"/>
              </w:rPr>
            </w:pPr>
            <w:r w:rsidRPr="007B424B">
              <w:rPr>
                <w:szCs w:val="24"/>
              </w:rPr>
              <w:t>7.II</w:t>
            </w:r>
          </w:p>
        </w:tc>
        <w:tc>
          <w:tcPr>
            <w:tcW w:w="430" w:type="pct"/>
            <w:hideMark/>
          </w:tcPr>
          <w:p w14:paraId="388E271F" w14:textId="77777777" w:rsidR="007B424B" w:rsidRPr="007B424B" w:rsidRDefault="00000000" w:rsidP="007B424B">
            <w:pPr>
              <w:spacing w:line="360" w:lineRule="auto"/>
              <w:rPr>
                <w:szCs w:val="24"/>
              </w:rPr>
            </w:pPr>
            <w:r w:rsidRPr="007B424B">
              <w:rPr>
                <w:szCs w:val="24"/>
              </w:rPr>
              <w:t>660</w:t>
            </w:r>
          </w:p>
        </w:tc>
        <w:tc>
          <w:tcPr>
            <w:tcW w:w="621" w:type="pct"/>
            <w:noWrap/>
            <w:hideMark/>
          </w:tcPr>
          <w:p w14:paraId="407FA575" w14:textId="77777777" w:rsidR="007B424B" w:rsidRPr="007B424B" w:rsidRDefault="00000000" w:rsidP="007B424B">
            <w:pPr>
              <w:spacing w:line="360" w:lineRule="auto"/>
              <w:rPr>
                <w:szCs w:val="24"/>
              </w:rPr>
            </w:pPr>
            <w:r w:rsidRPr="007B424B">
              <w:rPr>
                <w:szCs w:val="24"/>
              </w:rPr>
              <w:t xml:space="preserve">            328 </w:t>
            </w:r>
          </w:p>
        </w:tc>
      </w:tr>
      <w:tr w:rsidR="00A01975" w14:paraId="6ABE319A" w14:textId="77777777" w:rsidTr="00C97EDE">
        <w:trPr>
          <w:trHeight w:val="300"/>
        </w:trPr>
        <w:tc>
          <w:tcPr>
            <w:tcW w:w="254" w:type="pct"/>
            <w:hideMark/>
          </w:tcPr>
          <w:p w14:paraId="70FEA810" w14:textId="77777777" w:rsidR="007B424B" w:rsidRPr="007B424B" w:rsidRDefault="00000000" w:rsidP="007B424B">
            <w:pPr>
              <w:spacing w:line="360" w:lineRule="auto"/>
              <w:rPr>
                <w:szCs w:val="24"/>
              </w:rPr>
            </w:pPr>
            <w:r w:rsidRPr="007B424B">
              <w:rPr>
                <w:szCs w:val="24"/>
              </w:rPr>
              <w:t>57</w:t>
            </w:r>
          </w:p>
        </w:tc>
        <w:tc>
          <w:tcPr>
            <w:tcW w:w="2955" w:type="pct"/>
            <w:hideMark/>
          </w:tcPr>
          <w:p w14:paraId="7482719C" w14:textId="77777777" w:rsidR="007B424B" w:rsidRPr="007B424B" w:rsidRDefault="00000000" w:rsidP="007B424B">
            <w:pPr>
              <w:spacing w:line="360" w:lineRule="auto"/>
              <w:rPr>
                <w:szCs w:val="24"/>
              </w:rPr>
            </w:pPr>
            <w:r w:rsidRPr="007B424B">
              <w:rPr>
                <w:szCs w:val="24"/>
              </w:rPr>
              <w:t>Nurses</w:t>
            </w:r>
          </w:p>
        </w:tc>
        <w:tc>
          <w:tcPr>
            <w:tcW w:w="309" w:type="pct"/>
            <w:hideMark/>
          </w:tcPr>
          <w:p w14:paraId="4B4D5AFE" w14:textId="77777777" w:rsidR="007B424B" w:rsidRPr="007B424B" w:rsidRDefault="00000000" w:rsidP="007B424B">
            <w:pPr>
              <w:spacing w:line="360" w:lineRule="auto"/>
              <w:rPr>
                <w:szCs w:val="24"/>
              </w:rPr>
            </w:pPr>
            <w:r w:rsidRPr="007B424B">
              <w:rPr>
                <w:szCs w:val="24"/>
              </w:rPr>
              <w:t>300</w:t>
            </w:r>
          </w:p>
        </w:tc>
        <w:tc>
          <w:tcPr>
            <w:tcW w:w="431" w:type="pct"/>
            <w:hideMark/>
          </w:tcPr>
          <w:p w14:paraId="71A89CB6" w14:textId="77777777" w:rsidR="007B424B" w:rsidRPr="007B424B" w:rsidRDefault="00000000" w:rsidP="007B424B">
            <w:pPr>
              <w:spacing w:line="360" w:lineRule="auto"/>
              <w:rPr>
                <w:szCs w:val="24"/>
              </w:rPr>
            </w:pPr>
            <w:r w:rsidRPr="007B424B">
              <w:rPr>
                <w:szCs w:val="24"/>
              </w:rPr>
              <w:t>7.II</w:t>
            </w:r>
          </w:p>
        </w:tc>
        <w:tc>
          <w:tcPr>
            <w:tcW w:w="430" w:type="pct"/>
            <w:hideMark/>
          </w:tcPr>
          <w:p w14:paraId="6C90D52C" w14:textId="77777777" w:rsidR="007B424B" w:rsidRPr="007B424B" w:rsidRDefault="00000000" w:rsidP="007B424B">
            <w:pPr>
              <w:spacing w:line="360" w:lineRule="auto"/>
              <w:rPr>
                <w:szCs w:val="24"/>
              </w:rPr>
            </w:pPr>
            <w:r w:rsidRPr="007B424B">
              <w:rPr>
                <w:szCs w:val="24"/>
              </w:rPr>
              <w:t>660</w:t>
            </w:r>
          </w:p>
        </w:tc>
        <w:tc>
          <w:tcPr>
            <w:tcW w:w="621" w:type="pct"/>
            <w:noWrap/>
            <w:hideMark/>
          </w:tcPr>
          <w:p w14:paraId="0B4ED7EC" w14:textId="77777777" w:rsidR="007B424B" w:rsidRPr="007B424B" w:rsidRDefault="00000000" w:rsidP="007B424B">
            <w:pPr>
              <w:spacing w:line="360" w:lineRule="auto"/>
              <w:rPr>
                <w:szCs w:val="24"/>
              </w:rPr>
            </w:pPr>
            <w:r w:rsidRPr="007B424B">
              <w:rPr>
                <w:szCs w:val="24"/>
              </w:rPr>
              <w:t xml:space="preserve">             281 </w:t>
            </w:r>
          </w:p>
        </w:tc>
      </w:tr>
      <w:tr w:rsidR="00A01975" w14:paraId="28971A60" w14:textId="77777777" w:rsidTr="00C97EDE">
        <w:trPr>
          <w:trHeight w:val="300"/>
        </w:trPr>
        <w:tc>
          <w:tcPr>
            <w:tcW w:w="254" w:type="pct"/>
            <w:hideMark/>
          </w:tcPr>
          <w:p w14:paraId="1D81DBFB" w14:textId="77777777" w:rsidR="007B424B" w:rsidRPr="007B424B" w:rsidRDefault="00000000" w:rsidP="007B424B">
            <w:pPr>
              <w:spacing w:line="360" w:lineRule="auto"/>
              <w:rPr>
                <w:szCs w:val="24"/>
              </w:rPr>
            </w:pPr>
            <w:r w:rsidRPr="007B424B">
              <w:rPr>
                <w:szCs w:val="24"/>
              </w:rPr>
              <w:t>58</w:t>
            </w:r>
          </w:p>
        </w:tc>
        <w:tc>
          <w:tcPr>
            <w:tcW w:w="2955" w:type="pct"/>
            <w:hideMark/>
          </w:tcPr>
          <w:p w14:paraId="19E0E967" w14:textId="77777777" w:rsidR="007B424B" w:rsidRPr="007B424B" w:rsidRDefault="00000000" w:rsidP="007B424B">
            <w:pPr>
              <w:spacing w:line="360" w:lineRule="auto"/>
              <w:rPr>
                <w:szCs w:val="24"/>
              </w:rPr>
            </w:pPr>
            <w:r w:rsidRPr="007B424B">
              <w:rPr>
                <w:szCs w:val="24"/>
              </w:rPr>
              <w:t>Electrician</w:t>
            </w:r>
          </w:p>
        </w:tc>
        <w:tc>
          <w:tcPr>
            <w:tcW w:w="309" w:type="pct"/>
            <w:hideMark/>
          </w:tcPr>
          <w:p w14:paraId="6466D741" w14:textId="77777777" w:rsidR="007B424B" w:rsidRPr="007B424B" w:rsidRDefault="00000000" w:rsidP="007B424B">
            <w:pPr>
              <w:spacing w:line="360" w:lineRule="auto"/>
              <w:rPr>
                <w:szCs w:val="24"/>
              </w:rPr>
            </w:pPr>
            <w:r w:rsidRPr="007B424B">
              <w:rPr>
                <w:szCs w:val="24"/>
              </w:rPr>
              <w:t>300</w:t>
            </w:r>
          </w:p>
        </w:tc>
        <w:tc>
          <w:tcPr>
            <w:tcW w:w="431" w:type="pct"/>
            <w:hideMark/>
          </w:tcPr>
          <w:p w14:paraId="585CB35A" w14:textId="77777777" w:rsidR="007B424B" w:rsidRPr="007B424B" w:rsidRDefault="00000000" w:rsidP="007B424B">
            <w:pPr>
              <w:spacing w:line="360" w:lineRule="auto"/>
              <w:rPr>
                <w:szCs w:val="24"/>
              </w:rPr>
            </w:pPr>
            <w:r w:rsidRPr="007B424B">
              <w:rPr>
                <w:szCs w:val="24"/>
              </w:rPr>
              <w:t>7.II</w:t>
            </w:r>
          </w:p>
        </w:tc>
        <w:tc>
          <w:tcPr>
            <w:tcW w:w="430" w:type="pct"/>
            <w:hideMark/>
          </w:tcPr>
          <w:p w14:paraId="77595C42" w14:textId="77777777" w:rsidR="007B424B" w:rsidRPr="007B424B" w:rsidRDefault="00000000" w:rsidP="007B424B">
            <w:pPr>
              <w:spacing w:line="360" w:lineRule="auto"/>
              <w:rPr>
                <w:szCs w:val="24"/>
              </w:rPr>
            </w:pPr>
            <w:r w:rsidRPr="007B424B">
              <w:rPr>
                <w:szCs w:val="24"/>
              </w:rPr>
              <w:t>660</w:t>
            </w:r>
          </w:p>
        </w:tc>
        <w:tc>
          <w:tcPr>
            <w:tcW w:w="621" w:type="pct"/>
            <w:noWrap/>
            <w:hideMark/>
          </w:tcPr>
          <w:p w14:paraId="3A3544A4" w14:textId="77777777" w:rsidR="007B424B" w:rsidRPr="007B424B" w:rsidRDefault="00000000" w:rsidP="007B424B">
            <w:pPr>
              <w:spacing w:line="360" w:lineRule="auto"/>
              <w:rPr>
                <w:szCs w:val="24"/>
              </w:rPr>
            </w:pPr>
            <w:r w:rsidRPr="007B424B">
              <w:rPr>
                <w:szCs w:val="24"/>
              </w:rPr>
              <w:t xml:space="preserve">             281 </w:t>
            </w:r>
          </w:p>
        </w:tc>
      </w:tr>
      <w:tr w:rsidR="00A01975" w14:paraId="1A64716A" w14:textId="77777777" w:rsidTr="00C97EDE">
        <w:trPr>
          <w:trHeight w:val="300"/>
        </w:trPr>
        <w:tc>
          <w:tcPr>
            <w:tcW w:w="254" w:type="pct"/>
            <w:hideMark/>
          </w:tcPr>
          <w:p w14:paraId="47DBA3B3" w14:textId="77777777" w:rsidR="007B424B" w:rsidRPr="007B424B" w:rsidRDefault="00000000" w:rsidP="007B424B">
            <w:pPr>
              <w:spacing w:line="360" w:lineRule="auto"/>
              <w:rPr>
                <w:szCs w:val="24"/>
              </w:rPr>
            </w:pPr>
            <w:r w:rsidRPr="007B424B">
              <w:rPr>
                <w:szCs w:val="24"/>
              </w:rPr>
              <w:t>59</w:t>
            </w:r>
          </w:p>
        </w:tc>
        <w:tc>
          <w:tcPr>
            <w:tcW w:w="2955" w:type="pct"/>
            <w:hideMark/>
          </w:tcPr>
          <w:p w14:paraId="5023E72A" w14:textId="77777777" w:rsidR="007B424B" w:rsidRPr="007B424B" w:rsidRDefault="00000000" w:rsidP="007B424B">
            <w:pPr>
              <w:spacing w:line="360" w:lineRule="auto"/>
              <w:rPr>
                <w:szCs w:val="24"/>
              </w:rPr>
            </w:pPr>
            <w:r w:rsidRPr="007B424B">
              <w:rPr>
                <w:szCs w:val="24"/>
              </w:rPr>
              <w:t>Administrative Assistant</w:t>
            </w:r>
          </w:p>
        </w:tc>
        <w:tc>
          <w:tcPr>
            <w:tcW w:w="309" w:type="pct"/>
            <w:hideMark/>
          </w:tcPr>
          <w:p w14:paraId="0C6807A2" w14:textId="77777777" w:rsidR="007B424B" w:rsidRPr="007B424B" w:rsidRDefault="00000000" w:rsidP="007B424B">
            <w:pPr>
              <w:spacing w:line="360" w:lineRule="auto"/>
              <w:rPr>
                <w:szCs w:val="24"/>
              </w:rPr>
            </w:pPr>
            <w:r w:rsidRPr="007B424B">
              <w:rPr>
                <w:szCs w:val="24"/>
              </w:rPr>
              <w:t>300</w:t>
            </w:r>
          </w:p>
        </w:tc>
        <w:tc>
          <w:tcPr>
            <w:tcW w:w="431" w:type="pct"/>
            <w:hideMark/>
          </w:tcPr>
          <w:p w14:paraId="0DF98F5F" w14:textId="77777777" w:rsidR="007B424B" w:rsidRPr="007B424B" w:rsidRDefault="00000000" w:rsidP="007B424B">
            <w:pPr>
              <w:spacing w:line="360" w:lineRule="auto"/>
              <w:rPr>
                <w:szCs w:val="24"/>
              </w:rPr>
            </w:pPr>
            <w:r w:rsidRPr="007B424B">
              <w:rPr>
                <w:szCs w:val="24"/>
              </w:rPr>
              <w:t>7.II</w:t>
            </w:r>
          </w:p>
        </w:tc>
        <w:tc>
          <w:tcPr>
            <w:tcW w:w="430" w:type="pct"/>
            <w:hideMark/>
          </w:tcPr>
          <w:p w14:paraId="39FDE7DC" w14:textId="77777777" w:rsidR="007B424B" w:rsidRPr="007B424B" w:rsidRDefault="00000000" w:rsidP="007B424B">
            <w:pPr>
              <w:spacing w:line="360" w:lineRule="auto"/>
              <w:rPr>
                <w:szCs w:val="24"/>
              </w:rPr>
            </w:pPr>
            <w:r w:rsidRPr="007B424B">
              <w:rPr>
                <w:szCs w:val="24"/>
              </w:rPr>
              <w:t>660</w:t>
            </w:r>
          </w:p>
        </w:tc>
        <w:tc>
          <w:tcPr>
            <w:tcW w:w="621" w:type="pct"/>
            <w:noWrap/>
            <w:hideMark/>
          </w:tcPr>
          <w:p w14:paraId="5CB4AD2D" w14:textId="77777777" w:rsidR="007B424B" w:rsidRPr="007B424B" w:rsidRDefault="00000000" w:rsidP="007B424B">
            <w:pPr>
              <w:spacing w:line="360" w:lineRule="auto"/>
              <w:rPr>
                <w:szCs w:val="24"/>
              </w:rPr>
            </w:pPr>
            <w:r w:rsidRPr="007B424B">
              <w:rPr>
                <w:szCs w:val="24"/>
              </w:rPr>
              <w:t xml:space="preserve">             281 </w:t>
            </w:r>
          </w:p>
        </w:tc>
      </w:tr>
    </w:tbl>
    <w:p w14:paraId="1A5FAFB9" w14:textId="77777777" w:rsidR="00A301F3" w:rsidRPr="00CF3543" w:rsidRDefault="00A301F3" w:rsidP="00CF3543">
      <w:pPr>
        <w:spacing w:line="360" w:lineRule="auto"/>
        <w:rPr>
          <w:szCs w:val="24"/>
        </w:rPr>
      </w:pPr>
    </w:p>
    <w:p w14:paraId="63E5193B" w14:textId="77777777" w:rsidR="007B424B" w:rsidRDefault="007B424B" w:rsidP="00CF3543">
      <w:pPr>
        <w:tabs>
          <w:tab w:val="left" w:pos="720"/>
        </w:tabs>
        <w:spacing w:line="360" w:lineRule="auto"/>
        <w:ind w:left="20"/>
        <w:rPr>
          <w:rFonts w:eastAsia="Cambria" w:cs="Cambria"/>
          <w:b/>
          <w:bCs/>
          <w:szCs w:val="24"/>
        </w:rPr>
      </w:pPr>
    </w:p>
    <w:p w14:paraId="6705E225" w14:textId="77777777" w:rsidR="00A301F3" w:rsidRPr="00CF3543" w:rsidRDefault="00000000" w:rsidP="00C97EDE">
      <w:pPr>
        <w:pStyle w:val="Heading2"/>
      </w:pPr>
      <w:bookmarkStart w:id="21" w:name="_Toc111273059"/>
      <w:r w:rsidRPr="00CF3543">
        <w:rPr>
          <w:rFonts w:eastAsia="Cambria"/>
        </w:rPr>
        <w:lastRenderedPageBreak/>
        <w:t>2.</w:t>
      </w:r>
      <w:r w:rsidR="00C97EDE">
        <w:rPr>
          <w:rFonts w:eastAsia="Cambria"/>
        </w:rPr>
        <w:t>8</w:t>
      </w:r>
      <w:r w:rsidRPr="00CF3543">
        <w:rPr>
          <w:rFonts w:eastAsia="Cambria"/>
        </w:rPr>
        <w:t>.</w:t>
      </w:r>
      <w:r w:rsidRPr="00CF3543">
        <w:rPr>
          <w:rFonts w:eastAsia="Cambria"/>
        </w:rPr>
        <w:tab/>
        <w:t>Provisions for salary modifications</w:t>
      </w:r>
      <w:bookmarkEnd w:id="21"/>
    </w:p>
    <w:p w14:paraId="67C18CFD" w14:textId="77777777" w:rsidR="00A301F3" w:rsidRPr="00CF3543" w:rsidRDefault="00A301F3" w:rsidP="004A0CE1">
      <w:pPr>
        <w:rPr>
          <w:szCs w:val="24"/>
        </w:rPr>
      </w:pPr>
    </w:p>
    <w:p w14:paraId="074AC72A" w14:textId="77777777" w:rsidR="00A301F3" w:rsidRPr="00CF3543" w:rsidRDefault="00000000" w:rsidP="00CF3543">
      <w:pPr>
        <w:spacing w:line="360" w:lineRule="auto"/>
        <w:ind w:left="20" w:right="720"/>
        <w:jc w:val="both"/>
        <w:rPr>
          <w:szCs w:val="24"/>
        </w:rPr>
      </w:pPr>
      <w:r w:rsidRPr="00CF3543">
        <w:rPr>
          <w:rFonts w:eastAsia="Bookman Old Style" w:cs="Bookman Old Style"/>
          <w:szCs w:val="24"/>
        </w:rPr>
        <w:t>Any revision of salary structure will be recommended by the competent level of the institution’s administration i.e. the Board of Directors. This can be a result of different reasons such as market situations, claims of employees if judged necessary, increment and promotion, etc.</w:t>
      </w:r>
    </w:p>
    <w:sectPr w:rsidR="00A301F3" w:rsidRPr="00CF3543">
      <w:pgSz w:w="12240" w:h="15840"/>
      <w:pgMar w:top="1440" w:right="720" w:bottom="424" w:left="1420" w:header="0" w:footer="0" w:gutter="0"/>
      <w:cols w:space="720" w:equalWidth="0">
        <w:col w:w="101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54BC" w14:textId="77777777" w:rsidR="0052114E" w:rsidRDefault="0052114E">
      <w:r>
        <w:separator/>
      </w:r>
    </w:p>
  </w:endnote>
  <w:endnote w:type="continuationSeparator" w:id="0">
    <w:p w14:paraId="7D2474B6" w14:textId="77777777" w:rsidR="0052114E" w:rsidRDefault="0052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694930"/>
      <w:docPartObj>
        <w:docPartGallery w:val="Page Numbers (Bottom of Page)"/>
        <w:docPartUnique/>
      </w:docPartObj>
    </w:sdtPr>
    <w:sdtContent>
      <w:sdt>
        <w:sdtPr>
          <w:id w:val="860082579"/>
          <w:docPartObj>
            <w:docPartGallery w:val="Page Numbers (Top of Page)"/>
            <w:docPartUnique/>
          </w:docPartObj>
        </w:sdtPr>
        <w:sdtContent>
          <w:p w14:paraId="2ED89253" w14:textId="77777777" w:rsidR="00C97EDE" w:rsidRDefault="00C97EDE">
            <w:pPr>
              <w:pStyle w:val="Footer"/>
              <w:jc w:val="right"/>
            </w:pPr>
          </w:p>
          <w:p w14:paraId="45725950" w14:textId="77777777" w:rsidR="00C97EDE" w:rsidRDefault="0000000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24D65">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24D65">
              <w:rPr>
                <w:b/>
                <w:bCs/>
                <w:noProof/>
              </w:rPr>
              <w:t>9</w:t>
            </w:r>
            <w:r>
              <w:rPr>
                <w:b/>
                <w:bCs/>
                <w:szCs w:val="24"/>
              </w:rPr>
              <w:fldChar w:fldCharType="end"/>
            </w:r>
          </w:p>
        </w:sdtContent>
      </w:sdt>
    </w:sdtContent>
  </w:sdt>
  <w:p w14:paraId="4ED91FC3" w14:textId="77777777" w:rsidR="00C97EDE" w:rsidRDefault="00C97EDE">
    <w:pPr>
      <w:pStyle w:val="Footer"/>
    </w:pPr>
  </w:p>
  <w:p w14:paraId="7AA4638A" w14:textId="77777777" w:rsidR="00C97EDE" w:rsidRDefault="00C9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95B5" w14:textId="77777777" w:rsidR="0052114E" w:rsidRDefault="0052114E">
      <w:r>
        <w:separator/>
      </w:r>
    </w:p>
  </w:footnote>
  <w:footnote w:type="continuationSeparator" w:id="0">
    <w:p w14:paraId="0AB3FB43" w14:textId="77777777" w:rsidR="0052114E" w:rsidRDefault="00521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1F29"/>
    <w:multiLevelType w:val="hybridMultilevel"/>
    <w:tmpl w:val="7B92291A"/>
    <w:lvl w:ilvl="0" w:tplc="5F82732A">
      <w:start w:val="1"/>
      <w:numFmt w:val="bullet"/>
      <w:lvlText w:val=""/>
      <w:lvlJc w:val="left"/>
    </w:lvl>
    <w:lvl w:ilvl="1" w:tplc="7A0CC2E8">
      <w:numFmt w:val="decimal"/>
      <w:lvlText w:val=""/>
      <w:lvlJc w:val="left"/>
    </w:lvl>
    <w:lvl w:ilvl="2" w:tplc="C4C8C536">
      <w:numFmt w:val="decimal"/>
      <w:lvlText w:val=""/>
      <w:lvlJc w:val="left"/>
    </w:lvl>
    <w:lvl w:ilvl="3" w:tplc="39422BC2">
      <w:numFmt w:val="decimal"/>
      <w:lvlText w:val=""/>
      <w:lvlJc w:val="left"/>
    </w:lvl>
    <w:lvl w:ilvl="4" w:tplc="1EAE43B4">
      <w:numFmt w:val="decimal"/>
      <w:lvlText w:val=""/>
      <w:lvlJc w:val="left"/>
    </w:lvl>
    <w:lvl w:ilvl="5" w:tplc="E33E81FC">
      <w:numFmt w:val="decimal"/>
      <w:lvlText w:val=""/>
      <w:lvlJc w:val="left"/>
    </w:lvl>
    <w:lvl w:ilvl="6" w:tplc="0EF41D80">
      <w:numFmt w:val="decimal"/>
      <w:lvlText w:val=""/>
      <w:lvlJc w:val="left"/>
    </w:lvl>
    <w:lvl w:ilvl="7" w:tplc="333E4C5C">
      <w:numFmt w:val="decimal"/>
      <w:lvlText w:val=""/>
      <w:lvlJc w:val="left"/>
    </w:lvl>
    <w:lvl w:ilvl="8" w:tplc="FED016B4">
      <w:numFmt w:val="decimal"/>
      <w:lvlText w:val=""/>
      <w:lvlJc w:val="left"/>
    </w:lvl>
  </w:abstractNum>
  <w:abstractNum w:abstractNumId="1" w15:restartNumberingAfterBreak="0">
    <w:nsid w:val="2EB141F2"/>
    <w:multiLevelType w:val="hybridMultilevel"/>
    <w:tmpl w:val="E062C2CE"/>
    <w:lvl w:ilvl="0" w:tplc="82AA4C98">
      <w:start w:val="1"/>
      <w:numFmt w:val="bullet"/>
      <w:lvlText w:val=""/>
      <w:lvlJc w:val="left"/>
    </w:lvl>
    <w:lvl w:ilvl="1" w:tplc="CD329BE4">
      <w:numFmt w:val="decimal"/>
      <w:lvlText w:val=""/>
      <w:lvlJc w:val="left"/>
    </w:lvl>
    <w:lvl w:ilvl="2" w:tplc="EAA41E06">
      <w:numFmt w:val="decimal"/>
      <w:lvlText w:val=""/>
      <w:lvlJc w:val="left"/>
    </w:lvl>
    <w:lvl w:ilvl="3" w:tplc="47C2481E">
      <w:numFmt w:val="decimal"/>
      <w:lvlText w:val=""/>
      <w:lvlJc w:val="left"/>
    </w:lvl>
    <w:lvl w:ilvl="4" w:tplc="0F3823AA">
      <w:numFmt w:val="decimal"/>
      <w:lvlText w:val=""/>
      <w:lvlJc w:val="left"/>
    </w:lvl>
    <w:lvl w:ilvl="5" w:tplc="99E2D7F2">
      <w:numFmt w:val="decimal"/>
      <w:lvlText w:val=""/>
      <w:lvlJc w:val="left"/>
    </w:lvl>
    <w:lvl w:ilvl="6" w:tplc="E8500030">
      <w:numFmt w:val="decimal"/>
      <w:lvlText w:val=""/>
      <w:lvlJc w:val="left"/>
    </w:lvl>
    <w:lvl w:ilvl="7" w:tplc="A59250AC">
      <w:numFmt w:val="decimal"/>
      <w:lvlText w:val=""/>
      <w:lvlJc w:val="left"/>
    </w:lvl>
    <w:lvl w:ilvl="8" w:tplc="25C8B95C">
      <w:numFmt w:val="decimal"/>
      <w:lvlText w:val=""/>
      <w:lvlJc w:val="left"/>
    </w:lvl>
  </w:abstractNum>
  <w:abstractNum w:abstractNumId="2" w15:restartNumberingAfterBreak="0">
    <w:nsid w:val="368A0266"/>
    <w:multiLevelType w:val="hybridMultilevel"/>
    <w:tmpl w:val="46328274"/>
    <w:lvl w:ilvl="0" w:tplc="D10EAF4E">
      <w:start w:val="1"/>
      <w:numFmt w:val="bullet"/>
      <w:lvlText w:val=""/>
      <w:lvlJc w:val="left"/>
      <w:rPr>
        <w:rFonts w:ascii="Wingdings" w:hAnsi="Wingdings" w:hint="default"/>
      </w:rPr>
    </w:lvl>
    <w:lvl w:ilvl="1" w:tplc="E012965A">
      <w:numFmt w:val="decimal"/>
      <w:lvlText w:val=""/>
      <w:lvlJc w:val="left"/>
    </w:lvl>
    <w:lvl w:ilvl="2" w:tplc="9788B1EC">
      <w:numFmt w:val="decimal"/>
      <w:lvlText w:val=""/>
      <w:lvlJc w:val="left"/>
    </w:lvl>
    <w:lvl w:ilvl="3" w:tplc="21E22DA2">
      <w:numFmt w:val="decimal"/>
      <w:lvlText w:val=""/>
      <w:lvlJc w:val="left"/>
    </w:lvl>
    <w:lvl w:ilvl="4" w:tplc="02EEC6FC">
      <w:numFmt w:val="decimal"/>
      <w:lvlText w:val=""/>
      <w:lvlJc w:val="left"/>
    </w:lvl>
    <w:lvl w:ilvl="5" w:tplc="38DA581E">
      <w:numFmt w:val="decimal"/>
      <w:lvlText w:val=""/>
      <w:lvlJc w:val="left"/>
    </w:lvl>
    <w:lvl w:ilvl="6" w:tplc="E4263466">
      <w:numFmt w:val="decimal"/>
      <w:lvlText w:val=""/>
      <w:lvlJc w:val="left"/>
    </w:lvl>
    <w:lvl w:ilvl="7" w:tplc="AE0ECA6A">
      <w:numFmt w:val="decimal"/>
      <w:lvlText w:val=""/>
      <w:lvlJc w:val="left"/>
    </w:lvl>
    <w:lvl w:ilvl="8" w:tplc="E8F46BA6">
      <w:numFmt w:val="decimal"/>
      <w:lvlText w:val=""/>
      <w:lvlJc w:val="left"/>
    </w:lvl>
  </w:abstractNum>
  <w:abstractNum w:abstractNumId="3" w15:restartNumberingAfterBreak="0">
    <w:nsid w:val="3D1B58BA"/>
    <w:multiLevelType w:val="hybridMultilevel"/>
    <w:tmpl w:val="2B4453EC"/>
    <w:lvl w:ilvl="0" w:tplc="55422130">
      <w:start w:val="1"/>
      <w:numFmt w:val="bullet"/>
      <w:lvlText w:val=""/>
      <w:lvlJc w:val="left"/>
    </w:lvl>
    <w:lvl w:ilvl="1" w:tplc="A8A65BD0">
      <w:numFmt w:val="decimal"/>
      <w:lvlText w:val=""/>
      <w:lvlJc w:val="left"/>
    </w:lvl>
    <w:lvl w:ilvl="2" w:tplc="D0E2F0EC">
      <w:numFmt w:val="decimal"/>
      <w:lvlText w:val=""/>
      <w:lvlJc w:val="left"/>
    </w:lvl>
    <w:lvl w:ilvl="3" w:tplc="391C3642">
      <w:numFmt w:val="decimal"/>
      <w:lvlText w:val=""/>
      <w:lvlJc w:val="left"/>
    </w:lvl>
    <w:lvl w:ilvl="4" w:tplc="FBFEF044">
      <w:numFmt w:val="decimal"/>
      <w:lvlText w:val=""/>
      <w:lvlJc w:val="left"/>
    </w:lvl>
    <w:lvl w:ilvl="5" w:tplc="151418D2">
      <w:numFmt w:val="decimal"/>
      <w:lvlText w:val=""/>
      <w:lvlJc w:val="left"/>
    </w:lvl>
    <w:lvl w:ilvl="6" w:tplc="81B2F41C">
      <w:numFmt w:val="decimal"/>
      <w:lvlText w:val=""/>
      <w:lvlJc w:val="left"/>
    </w:lvl>
    <w:lvl w:ilvl="7" w:tplc="8F320716">
      <w:numFmt w:val="decimal"/>
      <w:lvlText w:val=""/>
      <w:lvlJc w:val="left"/>
    </w:lvl>
    <w:lvl w:ilvl="8" w:tplc="3B56C11C">
      <w:numFmt w:val="decimal"/>
      <w:lvlText w:val=""/>
      <w:lvlJc w:val="left"/>
    </w:lvl>
  </w:abstractNum>
  <w:abstractNum w:abstractNumId="4" w15:restartNumberingAfterBreak="0">
    <w:nsid w:val="41B71EFB"/>
    <w:multiLevelType w:val="hybridMultilevel"/>
    <w:tmpl w:val="93084128"/>
    <w:lvl w:ilvl="0" w:tplc="EF6CCAE8">
      <w:start w:val="1"/>
      <w:numFmt w:val="decimal"/>
      <w:lvlText w:val="%1."/>
      <w:lvlJc w:val="left"/>
    </w:lvl>
    <w:lvl w:ilvl="1" w:tplc="A206618E">
      <w:numFmt w:val="decimal"/>
      <w:lvlText w:val=""/>
      <w:lvlJc w:val="left"/>
    </w:lvl>
    <w:lvl w:ilvl="2" w:tplc="01D6B7AE">
      <w:numFmt w:val="decimal"/>
      <w:lvlText w:val=""/>
      <w:lvlJc w:val="left"/>
    </w:lvl>
    <w:lvl w:ilvl="3" w:tplc="3B327E76">
      <w:numFmt w:val="decimal"/>
      <w:lvlText w:val=""/>
      <w:lvlJc w:val="left"/>
    </w:lvl>
    <w:lvl w:ilvl="4" w:tplc="EEE213A8">
      <w:numFmt w:val="decimal"/>
      <w:lvlText w:val=""/>
      <w:lvlJc w:val="left"/>
    </w:lvl>
    <w:lvl w:ilvl="5" w:tplc="6290A99A">
      <w:numFmt w:val="decimal"/>
      <w:lvlText w:val=""/>
      <w:lvlJc w:val="left"/>
    </w:lvl>
    <w:lvl w:ilvl="6" w:tplc="1812EA56">
      <w:numFmt w:val="decimal"/>
      <w:lvlText w:val=""/>
      <w:lvlJc w:val="left"/>
    </w:lvl>
    <w:lvl w:ilvl="7" w:tplc="99EA41E4">
      <w:numFmt w:val="decimal"/>
      <w:lvlText w:val=""/>
      <w:lvlJc w:val="left"/>
    </w:lvl>
    <w:lvl w:ilvl="8" w:tplc="223E2990">
      <w:numFmt w:val="decimal"/>
      <w:lvlText w:val=""/>
      <w:lvlJc w:val="left"/>
    </w:lvl>
  </w:abstractNum>
  <w:abstractNum w:abstractNumId="5" w15:restartNumberingAfterBreak="0">
    <w:nsid w:val="44DF6562"/>
    <w:multiLevelType w:val="hybridMultilevel"/>
    <w:tmpl w:val="481E1710"/>
    <w:lvl w:ilvl="0" w:tplc="5816E112">
      <w:start w:val="1"/>
      <w:numFmt w:val="bullet"/>
      <w:lvlText w:val=""/>
      <w:lvlJc w:val="left"/>
      <w:rPr>
        <w:rFonts w:ascii="Wingdings" w:hAnsi="Wingdings" w:hint="default"/>
      </w:rPr>
    </w:lvl>
    <w:lvl w:ilvl="1" w:tplc="F2F65F9A">
      <w:numFmt w:val="decimal"/>
      <w:lvlText w:val=""/>
      <w:lvlJc w:val="left"/>
    </w:lvl>
    <w:lvl w:ilvl="2" w:tplc="FB6C21B2">
      <w:numFmt w:val="decimal"/>
      <w:lvlText w:val=""/>
      <w:lvlJc w:val="left"/>
    </w:lvl>
    <w:lvl w:ilvl="3" w:tplc="26B42294">
      <w:numFmt w:val="decimal"/>
      <w:lvlText w:val=""/>
      <w:lvlJc w:val="left"/>
    </w:lvl>
    <w:lvl w:ilvl="4" w:tplc="D05CDDEC">
      <w:numFmt w:val="decimal"/>
      <w:lvlText w:val=""/>
      <w:lvlJc w:val="left"/>
    </w:lvl>
    <w:lvl w:ilvl="5" w:tplc="5CD02D3E">
      <w:numFmt w:val="decimal"/>
      <w:lvlText w:val=""/>
      <w:lvlJc w:val="left"/>
    </w:lvl>
    <w:lvl w:ilvl="6" w:tplc="21424AD6">
      <w:numFmt w:val="decimal"/>
      <w:lvlText w:val=""/>
      <w:lvlJc w:val="left"/>
    </w:lvl>
    <w:lvl w:ilvl="7" w:tplc="709C711E">
      <w:numFmt w:val="decimal"/>
      <w:lvlText w:val=""/>
      <w:lvlJc w:val="left"/>
    </w:lvl>
    <w:lvl w:ilvl="8" w:tplc="E6083CA4">
      <w:numFmt w:val="decimal"/>
      <w:lvlText w:val=""/>
      <w:lvlJc w:val="left"/>
    </w:lvl>
  </w:abstractNum>
  <w:abstractNum w:abstractNumId="6" w15:restartNumberingAfterBreak="0">
    <w:nsid w:val="46E87CCD"/>
    <w:multiLevelType w:val="hybridMultilevel"/>
    <w:tmpl w:val="C3B6BB30"/>
    <w:lvl w:ilvl="0" w:tplc="EFBA4D24">
      <w:start w:val="1"/>
      <w:numFmt w:val="lowerRoman"/>
      <w:lvlText w:val="%1."/>
      <w:lvlJc w:val="left"/>
    </w:lvl>
    <w:lvl w:ilvl="1" w:tplc="C242E2D8">
      <w:numFmt w:val="decimal"/>
      <w:lvlText w:val=""/>
      <w:lvlJc w:val="left"/>
    </w:lvl>
    <w:lvl w:ilvl="2" w:tplc="085E7FA8">
      <w:numFmt w:val="decimal"/>
      <w:lvlText w:val=""/>
      <w:lvlJc w:val="left"/>
    </w:lvl>
    <w:lvl w:ilvl="3" w:tplc="EBE68102">
      <w:numFmt w:val="decimal"/>
      <w:lvlText w:val=""/>
      <w:lvlJc w:val="left"/>
    </w:lvl>
    <w:lvl w:ilvl="4" w:tplc="C3F89FB0">
      <w:numFmt w:val="decimal"/>
      <w:lvlText w:val=""/>
      <w:lvlJc w:val="left"/>
    </w:lvl>
    <w:lvl w:ilvl="5" w:tplc="B56C5DBE">
      <w:numFmt w:val="decimal"/>
      <w:lvlText w:val=""/>
      <w:lvlJc w:val="left"/>
    </w:lvl>
    <w:lvl w:ilvl="6" w:tplc="C2ACDA78">
      <w:numFmt w:val="decimal"/>
      <w:lvlText w:val=""/>
      <w:lvlJc w:val="left"/>
    </w:lvl>
    <w:lvl w:ilvl="7" w:tplc="BD563EB6">
      <w:numFmt w:val="decimal"/>
      <w:lvlText w:val=""/>
      <w:lvlJc w:val="left"/>
    </w:lvl>
    <w:lvl w:ilvl="8" w:tplc="3B628AF8">
      <w:numFmt w:val="decimal"/>
      <w:lvlText w:val=""/>
      <w:lvlJc w:val="left"/>
    </w:lvl>
  </w:abstractNum>
  <w:abstractNum w:abstractNumId="7" w15:restartNumberingAfterBreak="0">
    <w:nsid w:val="507ED7AB"/>
    <w:multiLevelType w:val="hybridMultilevel"/>
    <w:tmpl w:val="30A6AC18"/>
    <w:lvl w:ilvl="0" w:tplc="707472B6">
      <w:start w:val="1"/>
      <w:numFmt w:val="bullet"/>
      <w:lvlText w:val=""/>
      <w:lvlJc w:val="left"/>
    </w:lvl>
    <w:lvl w:ilvl="1" w:tplc="2C0AC756">
      <w:numFmt w:val="decimal"/>
      <w:lvlText w:val=""/>
      <w:lvlJc w:val="left"/>
    </w:lvl>
    <w:lvl w:ilvl="2" w:tplc="C6AA12C6">
      <w:numFmt w:val="decimal"/>
      <w:lvlText w:val=""/>
      <w:lvlJc w:val="left"/>
    </w:lvl>
    <w:lvl w:ilvl="3" w:tplc="8F100632">
      <w:numFmt w:val="decimal"/>
      <w:lvlText w:val=""/>
      <w:lvlJc w:val="left"/>
    </w:lvl>
    <w:lvl w:ilvl="4" w:tplc="04242A5C">
      <w:numFmt w:val="decimal"/>
      <w:lvlText w:val=""/>
      <w:lvlJc w:val="left"/>
    </w:lvl>
    <w:lvl w:ilvl="5" w:tplc="780CBFEE">
      <w:numFmt w:val="decimal"/>
      <w:lvlText w:val=""/>
      <w:lvlJc w:val="left"/>
    </w:lvl>
    <w:lvl w:ilvl="6" w:tplc="8638AEBE">
      <w:numFmt w:val="decimal"/>
      <w:lvlText w:val=""/>
      <w:lvlJc w:val="left"/>
    </w:lvl>
    <w:lvl w:ilvl="7" w:tplc="1E3EAB4E">
      <w:numFmt w:val="decimal"/>
      <w:lvlText w:val=""/>
      <w:lvlJc w:val="left"/>
    </w:lvl>
    <w:lvl w:ilvl="8" w:tplc="3A74DF96">
      <w:numFmt w:val="decimal"/>
      <w:lvlText w:val=""/>
      <w:lvlJc w:val="left"/>
    </w:lvl>
  </w:abstractNum>
  <w:abstractNum w:abstractNumId="8" w15:restartNumberingAfterBreak="0">
    <w:nsid w:val="5B563AB7"/>
    <w:multiLevelType w:val="hybridMultilevel"/>
    <w:tmpl w:val="7946F7EA"/>
    <w:lvl w:ilvl="0" w:tplc="BC709B72">
      <w:start w:val="1"/>
      <w:numFmt w:val="bullet"/>
      <w:lvlText w:val=""/>
      <w:lvlJc w:val="left"/>
      <w:rPr>
        <w:rFonts w:ascii="Wingdings" w:hAnsi="Wingdings" w:hint="default"/>
      </w:rPr>
    </w:lvl>
    <w:lvl w:ilvl="1" w:tplc="FC0264AC">
      <w:numFmt w:val="decimal"/>
      <w:lvlText w:val=""/>
      <w:lvlJc w:val="left"/>
    </w:lvl>
    <w:lvl w:ilvl="2" w:tplc="9C3C43A2">
      <w:numFmt w:val="decimal"/>
      <w:lvlText w:val=""/>
      <w:lvlJc w:val="left"/>
    </w:lvl>
    <w:lvl w:ilvl="3" w:tplc="250235AA">
      <w:numFmt w:val="decimal"/>
      <w:lvlText w:val=""/>
      <w:lvlJc w:val="left"/>
    </w:lvl>
    <w:lvl w:ilvl="4" w:tplc="4B6A7D10">
      <w:numFmt w:val="decimal"/>
      <w:lvlText w:val=""/>
      <w:lvlJc w:val="left"/>
    </w:lvl>
    <w:lvl w:ilvl="5" w:tplc="3F1C722E">
      <w:numFmt w:val="decimal"/>
      <w:lvlText w:val=""/>
      <w:lvlJc w:val="left"/>
    </w:lvl>
    <w:lvl w:ilvl="6" w:tplc="AEE2C3C6">
      <w:numFmt w:val="decimal"/>
      <w:lvlText w:val=""/>
      <w:lvlJc w:val="left"/>
    </w:lvl>
    <w:lvl w:ilvl="7" w:tplc="FD8CB21C">
      <w:numFmt w:val="decimal"/>
      <w:lvlText w:val=""/>
      <w:lvlJc w:val="left"/>
    </w:lvl>
    <w:lvl w:ilvl="8" w:tplc="825EE2E0">
      <w:numFmt w:val="decimal"/>
      <w:lvlText w:val=""/>
      <w:lvlJc w:val="left"/>
    </w:lvl>
  </w:abstractNum>
  <w:abstractNum w:abstractNumId="9" w15:restartNumberingAfterBreak="0">
    <w:nsid w:val="620D4AE4"/>
    <w:multiLevelType w:val="hybridMultilevel"/>
    <w:tmpl w:val="B1EC2DAA"/>
    <w:lvl w:ilvl="0" w:tplc="2A56AC60">
      <w:start w:val="1"/>
      <w:numFmt w:val="bullet"/>
      <w:lvlText w:val=""/>
      <w:lvlJc w:val="left"/>
      <w:rPr>
        <w:rFonts w:ascii="Wingdings" w:hAnsi="Wingdings" w:hint="default"/>
      </w:rPr>
    </w:lvl>
    <w:lvl w:ilvl="1" w:tplc="6E9E0574">
      <w:numFmt w:val="decimal"/>
      <w:lvlText w:val=""/>
      <w:lvlJc w:val="left"/>
    </w:lvl>
    <w:lvl w:ilvl="2" w:tplc="76F61FD8">
      <w:numFmt w:val="decimal"/>
      <w:lvlText w:val=""/>
      <w:lvlJc w:val="left"/>
    </w:lvl>
    <w:lvl w:ilvl="3" w:tplc="2BB658B8">
      <w:numFmt w:val="decimal"/>
      <w:lvlText w:val=""/>
      <w:lvlJc w:val="left"/>
    </w:lvl>
    <w:lvl w:ilvl="4" w:tplc="0E6A3EB8">
      <w:numFmt w:val="decimal"/>
      <w:lvlText w:val=""/>
      <w:lvlJc w:val="left"/>
    </w:lvl>
    <w:lvl w:ilvl="5" w:tplc="8AD8210E">
      <w:numFmt w:val="decimal"/>
      <w:lvlText w:val=""/>
      <w:lvlJc w:val="left"/>
    </w:lvl>
    <w:lvl w:ilvl="6" w:tplc="603C4B30">
      <w:numFmt w:val="decimal"/>
      <w:lvlText w:val=""/>
      <w:lvlJc w:val="left"/>
    </w:lvl>
    <w:lvl w:ilvl="7" w:tplc="CA3627E4">
      <w:numFmt w:val="decimal"/>
      <w:lvlText w:val=""/>
      <w:lvlJc w:val="left"/>
    </w:lvl>
    <w:lvl w:ilvl="8" w:tplc="C69AA40E">
      <w:numFmt w:val="decimal"/>
      <w:lvlText w:val=""/>
      <w:lvlJc w:val="left"/>
    </w:lvl>
  </w:abstractNum>
  <w:abstractNum w:abstractNumId="10" w15:restartNumberingAfterBreak="0">
    <w:nsid w:val="625558EC"/>
    <w:multiLevelType w:val="hybridMultilevel"/>
    <w:tmpl w:val="72D836BE"/>
    <w:lvl w:ilvl="0" w:tplc="8B4A26D0">
      <w:start w:val="1"/>
      <w:numFmt w:val="bullet"/>
      <w:lvlText w:val=""/>
      <w:lvlJc w:val="left"/>
    </w:lvl>
    <w:lvl w:ilvl="1" w:tplc="6DEEC962">
      <w:numFmt w:val="decimal"/>
      <w:lvlText w:val=""/>
      <w:lvlJc w:val="left"/>
    </w:lvl>
    <w:lvl w:ilvl="2" w:tplc="5E82FEB8">
      <w:numFmt w:val="decimal"/>
      <w:lvlText w:val=""/>
      <w:lvlJc w:val="left"/>
    </w:lvl>
    <w:lvl w:ilvl="3" w:tplc="A2788494">
      <w:numFmt w:val="decimal"/>
      <w:lvlText w:val=""/>
      <w:lvlJc w:val="left"/>
    </w:lvl>
    <w:lvl w:ilvl="4" w:tplc="BB8216EA">
      <w:numFmt w:val="decimal"/>
      <w:lvlText w:val=""/>
      <w:lvlJc w:val="left"/>
    </w:lvl>
    <w:lvl w:ilvl="5" w:tplc="7CCC0C00">
      <w:numFmt w:val="decimal"/>
      <w:lvlText w:val=""/>
      <w:lvlJc w:val="left"/>
    </w:lvl>
    <w:lvl w:ilvl="6" w:tplc="AC0CB3E6">
      <w:numFmt w:val="decimal"/>
      <w:lvlText w:val=""/>
      <w:lvlJc w:val="left"/>
    </w:lvl>
    <w:lvl w:ilvl="7" w:tplc="01C67DF0">
      <w:numFmt w:val="decimal"/>
      <w:lvlText w:val=""/>
      <w:lvlJc w:val="left"/>
    </w:lvl>
    <w:lvl w:ilvl="8" w:tplc="F7F0447E">
      <w:numFmt w:val="decimal"/>
      <w:lvlText w:val=""/>
      <w:lvlJc w:val="left"/>
    </w:lvl>
  </w:abstractNum>
  <w:abstractNum w:abstractNumId="11" w15:restartNumberingAfterBreak="0">
    <w:nsid w:val="74035AEC"/>
    <w:multiLevelType w:val="hybridMultilevel"/>
    <w:tmpl w:val="CA1299D2"/>
    <w:lvl w:ilvl="0" w:tplc="328A5738">
      <w:start w:val="1"/>
      <w:numFmt w:val="bullet"/>
      <w:lvlText w:val=""/>
      <w:lvlJc w:val="left"/>
      <w:rPr>
        <w:rFonts w:ascii="Wingdings" w:hAnsi="Wingdings" w:hint="default"/>
      </w:rPr>
    </w:lvl>
    <w:lvl w:ilvl="1" w:tplc="501A5CA4">
      <w:numFmt w:val="decimal"/>
      <w:lvlText w:val=""/>
      <w:lvlJc w:val="left"/>
    </w:lvl>
    <w:lvl w:ilvl="2" w:tplc="55527D62">
      <w:numFmt w:val="decimal"/>
      <w:lvlText w:val=""/>
      <w:lvlJc w:val="left"/>
    </w:lvl>
    <w:lvl w:ilvl="3" w:tplc="BD3C1A00">
      <w:numFmt w:val="decimal"/>
      <w:lvlText w:val=""/>
      <w:lvlJc w:val="left"/>
    </w:lvl>
    <w:lvl w:ilvl="4" w:tplc="C374C4A2">
      <w:numFmt w:val="decimal"/>
      <w:lvlText w:val=""/>
      <w:lvlJc w:val="left"/>
    </w:lvl>
    <w:lvl w:ilvl="5" w:tplc="0F7E9CB2">
      <w:numFmt w:val="decimal"/>
      <w:lvlText w:val=""/>
      <w:lvlJc w:val="left"/>
    </w:lvl>
    <w:lvl w:ilvl="6" w:tplc="D7127F9A">
      <w:numFmt w:val="decimal"/>
      <w:lvlText w:val=""/>
      <w:lvlJc w:val="left"/>
    </w:lvl>
    <w:lvl w:ilvl="7" w:tplc="DF2AD522">
      <w:numFmt w:val="decimal"/>
      <w:lvlText w:val=""/>
      <w:lvlJc w:val="left"/>
    </w:lvl>
    <w:lvl w:ilvl="8" w:tplc="30800FAA">
      <w:numFmt w:val="decimal"/>
      <w:lvlText w:val=""/>
      <w:lvlJc w:val="left"/>
    </w:lvl>
  </w:abstractNum>
  <w:num w:numId="1" w16cid:durableId="509610661">
    <w:abstractNumId w:val="10"/>
  </w:num>
  <w:num w:numId="2" w16cid:durableId="577062732">
    <w:abstractNumId w:val="0"/>
  </w:num>
  <w:num w:numId="3" w16cid:durableId="1491287912">
    <w:abstractNumId w:val="6"/>
  </w:num>
  <w:num w:numId="4" w16cid:durableId="422797041">
    <w:abstractNumId w:val="3"/>
  </w:num>
  <w:num w:numId="5" w16cid:durableId="297879872">
    <w:abstractNumId w:val="7"/>
  </w:num>
  <w:num w:numId="6" w16cid:durableId="923340848">
    <w:abstractNumId w:val="1"/>
  </w:num>
  <w:num w:numId="7" w16cid:durableId="634139654">
    <w:abstractNumId w:val="4"/>
  </w:num>
  <w:num w:numId="8" w16cid:durableId="1944650618">
    <w:abstractNumId w:val="8"/>
  </w:num>
  <w:num w:numId="9" w16cid:durableId="1717851408">
    <w:abstractNumId w:val="2"/>
  </w:num>
  <w:num w:numId="10" w16cid:durableId="1573734052">
    <w:abstractNumId w:val="5"/>
  </w:num>
  <w:num w:numId="11" w16cid:durableId="791244331">
    <w:abstractNumId w:val="9"/>
  </w:num>
  <w:num w:numId="12" w16cid:durableId="608051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F3"/>
    <w:rsid w:val="00222678"/>
    <w:rsid w:val="003B70EA"/>
    <w:rsid w:val="003D1F5B"/>
    <w:rsid w:val="004A0CE1"/>
    <w:rsid w:val="0052114E"/>
    <w:rsid w:val="00567A10"/>
    <w:rsid w:val="005C3C37"/>
    <w:rsid w:val="007B424B"/>
    <w:rsid w:val="0097435B"/>
    <w:rsid w:val="009F5B90"/>
    <w:rsid w:val="00A01975"/>
    <w:rsid w:val="00A24D65"/>
    <w:rsid w:val="00A301F3"/>
    <w:rsid w:val="00A61485"/>
    <w:rsid w:val="00A81D92"/>
    <w:rsid w:val="00C97EDE"/>
    <w:rsid w:val="00CF3543"/>
    <w:rsid w:val="00DD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510E"/>
  <w15:docId w15:val="{A429FAC6-9DC2-41E3-8451-058655BD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DE"/>
    <w:rPr>
      <w:rFonts w:ascii="Berlin Sans FB" w:hAnsi="Berlin Sans FB"/>
      <w:sz w:val="24"/>
    </w:rPr>
  </w:style>
  <w:style w:type="paragraph" w:styleId="Heading1">
    <w:name w:val="heading 1"/>
    <w:basedOn w:val="Normal"/>
    <w:next w:val="Normal"/>
    <w:link w:val="Heading1Char"/>
    <w:uiPriority w:val="9"/>
    <w:qFormat/>
    <w:rsid w:val="00C97EDE"/>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97EDE"/>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543"/>
    <w:rPr>
      <w:rFonts w:ascii="Tahoma" w:hAnsi="Tahoma" w:cs="Tahoma"/>
      <w:sz w:val="16"/>
      <w:szCs w:val="16"/>
    </w:rPr>
  </w:style>
  <w:style w:type="character" w:customStyle="1" w:styleId="BalloonTextChar">
    <w:name w:val="Balloon Text Char"/>
    <w:basedOn w:val="DefaultParagraphFont"/>
    <w:link w:val="BalloonText"/>
    <w:uiPriority w:val="99"/>
    <w:semiHidden/>
    <w:rsid w:val="00CF3543"/>
    <w:rPr>
      <w:rFonts w:ascii="Tahoma" w:hAnsi="Tahoma" w:cs="Tahoma"/>
      <w:sz w:val="16"/>
      <w:szCs w:val="16"/>
    </w:rPr>
  </w:style>
  <w:style w:type="table" w:styleId="TableGrid">
    <w:name w:val="Table Grid"/>
    <w:basedOn w:val="TableNormal"/>
    <w:uiPriority w:val="59"/>
    <w:rsid w:val="007B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EDE"/>
    <w:rPr>
      <w:color w:val="0000FF" w:themeColor="hyperlink"/>
      <w:u w:val="single"/>
    </w:rPr>
  </w:style>
  <w:style w:type="character" w:customStyle="1" w:styleId="Heading1Char">
    <w:name w:val="Heading 1 Char"/>
    <w:basedOn w:val="DefaultParagraphFont"/>
    <w:link w:val="Heading1"/>
    <w:uiPriority w:val="9"/>
    <w:rsid w:val="00C97EDE"/>
    <w:rPr>
      <w:rFonts w:ascii="Berlin Sans FB" w:eastAsiaTheme="majorEastAsia" w:hAnsi="Berlin Sans FB" w:cstheme="majorBidi"/>
      <w:b/>
      <w:bCs/>
      <w:sz w:val="24"/>
      <w:szCs w:val="28"/>
    </w:rPr>
  </w:style>
  <w:style w:type="character" w:customStyle="1" w:styleId="Heading2Char">
    <w:name w:val="Heading 2 Char"/>
    <w:basedOn w:val="DefaultParagraphFont"/>
    <w:link w:val="Heading2"/>
    <w:uiPriority w:val="9"/>
    <w:rsid w:val="00C97EDE"/>
    <w:rPr>
      <w:rFonts w:ascii="Berlin Sans FB" w:eastAsiaTheme="majorEastAsia" w:hAnsi="Berlin Sans FB" w:cstheme="majorBidi"/>
      <w:b/>
      <w:bCs/>
      <w:sz w:val="24"/>
      <w:szCs w:val="26"/>
    </w:rPr>
  </w:style>
  <w:style w:type="paragraph" w:styleId="Header">
    <w:name w:val="header"/>
    <w:basedOn w:val="Normal"/>
    <w:link w:val="HeaderChar"/>
    <w:uiPriority w:val="99"/>
    <w:unhideWhenUsed/>
    <w:rsid w:val="00C97EDE"/>
    <w:pPr>
      <w:tabs>
        <w:tab w:val="center" w:pos="4680"/>
        <w:tab w:val="right" w:pos="9360"/>
      </w:tabs>
    </w:pPr>
  </w:style>
  <w:style w:type="character" w:customStyle="1" w:styleId="HeaderChar">
    <w:name w:val="Header Char"/>
    <w:basedOn w:val="DefaultParagraphFont"/>
    <w:link w:val="Header"/>
    <w:uiPriority w:val="99"/>
    <w:rsid w:val="00C97EDE"/>
    <w:rPr>
      <w:rFonts w:ascii="Berlin Sans FB" w:hAnsi="Berlin Sans FB"/>
      <w:sz w:val="24"/>
    </w:rPr>
  </w:style>
  <w:style w:type="paragraph" w:styleId="Footer">
    <w:name w:val="footer"/>
    <w:basedOn w:val="Normal"/>
    <w:link w:val="FooterChar"/>
    <w:uiPriority w:val="99"/>
    <w:unhideWhenUsed/>
    <w:rsid w:val="00C97EDE"/>
    <w:pPr>
      <w:tabs>
        <w:tab w:val="center" w:pos="4680"/>
        <w:tab w:val="right" w:pos="9360"/>
      </w:tabs>
    </w:pPr>
  </w:style>
  <w:style w:type="character" w:customStyle="1" w:styleId="FooterChar">
    <w:name w:val="Footer Char"/>
    <w:basedOn w:val="DefaultParagraphFont"/>
    <w:link w:val="Footer"/>
    <w:uiPriority w:val="99"/>
    <w:rsid w:val="00C97EDE"/>
    <w:rPr>
      <w:rFonts w:ascii="Berlin Sans FB" w:hAnsi="Berlin Sans FB"/>
      <w:sz w:val="24"/>
    </w:rPr>
  </w:style>
  <w:style w:type="paragraph" w:styleId="TOC1">
    <w:name w:val="toc 1"/>
    <w:basedOn w:val="Normal"/>
    <w:next w:val="Normal"/>
    <w:autoRedefine/>
    <w:uiPriority w:val="39"/>
    <w:unhideWhenUsed/>
    <w:rsid w:val="00A61485"/>
    <w:pPr>
      <w:spacing w:before="120" w:after="220"/>
    </w:pPr>
    <w:rPr>
      <w:b/>
    </w:rPr>
  </w:style>
  <w:style w:type="paragraph" w:styleId="TOC2">
    <w:name w:val="toc 2"/>
    <w:basedOn w:val="Normal"/>
    <w:next w:val="Normal"/>
    <w:autoRedefine/>
    <w:uiPriority w:val="39"/>
    <w:unhideWhenUsed/>
    <w:rsid w:val="00A61485"/>
    <w:pPr>
      <w:spacing w:before="120" w:after="22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rainae.org" TargetMode="External"/><Relationship Id="rId4" Type="http://schemas.openxmlformats.org/officeDocument/2006/relationships/settings" Target="settings.xml"/><Relationship Id="rId9" Type="http://schemas.openxmlformats.org/officeDocument/2006/relationships/hyperlink" Target="http://www.braina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1DFA-290E-4021-811E-68FB427D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Hategekimana Jean Paul</cp:lastModifiedBy>
  <cp:revision>3</cp:revision>
  <dcterms:created xsi:type="dcterms:W3CDTF">2022-08-30T17:20:00Z</dcterms:created>
  <dcterms:modified xsi:type="dcterms:W3CDTF">2022-08-31T09:24:00Z</dcterms:modified>
</cp:coreProperties>
</file>